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0" w:rsidRPr="006946FF" w:rsidRDefault="00A56966" w:rsidP="006A6EF4">
      <w:pPr>
        <w:rPr>
          <w:b/>
        </w:rPr>
      </w:pPr>
      <w:r w:rsidRPr="006946FF">
        <w:rPr>
          <w:b/>
        </w:rPr>
        <w:t xml:space="preserve">ADVERTISEMENT NO:    </w:t>
      </w:r>
      <w:r w:rsidR="00D00CF1">
        <w:rPr>
          <w:b/>
        </w:rPr>
        <w:t>R&amp;D/412/AISTDF/153</w:t>
      </w:r>
      <w:r w:rsidR="006A6EF4">
        <w:rPr>
          <w:b/>
        </w:rPr>
        <w:t xml:space="preserve">                                 </w:t>
      </w:r>
      <w:r w:rsidR="00775001" w:rsidRPr="006946FF">
        <w:rPr>
          <w:b/>
        </w:rPr>
        <w:t>DATED</w:t>
      </w:r>
      <w:r w:rsidR="00C15FDD" w:rsidRPr="006946FF">
        <w:rPr>
          <w:b/>
        </w:rPr>
        <w:t>:</w:t>
      </w:r>
      <w:r w:rsidR="00D00CF1">
        <w:rPr>
          <w:b/>
        </w:rPr>
        <w:t xml:space="preserve">    </w:t>
      </w:r>
      <w:r w:rsidR="006A6EF4">
        <w:rPr>
          <w:b/>
        </w:rPr>
        <w:t>31</w:t>
      </w:r>
      <w:r w:rsidR="00D00CF1">
        <w:rPr>
          <w:b/>
        </w:rPr>
        <w:t>/10/2019</w:t>
      </w:r>
    </w:p>
    <w:p w:rsidR="00775001" w:rsidRPr="00411DE0" w:rsidRDefault="00775001" w:rsidP="00DE0030">
      <w:pPr>
        <w:jc w:val="center"/>
        <w:rPr>
          <w:b/>
          <w:sz w:val="6"/>
        </w:rPr>
      </w:pPr>
    </w:p>
    <w:p w:rsidR="00411DE0" w:rsidRPr="00411DE0" w:rsidRDefault="00411DE0" w:rsidP="00411DE0">
      <w:pPr>
        <w:rPr>
          <w:b/>
        </w:rPr>
      </w:pPr>
      <w:r w:rsidRPr="00411DE0">
        <w:rPr>
          <w:b/>
        </w:rPr>
        <w:t>Project No - 412</w:t>
      </w:r>
    </w:p>
    <w:p w:rsidR="00775001" w:rsidRPr="006946FF" w:rsidRDefault="004B63C8" w:rsidP="00775001">
      <w:pPr>
        <w:jc w:val="both"/>
      </w:pPr>
      <w:r w:rsidRPr="006946FF">
        <w:t xml:space="preserve">Applications are invited </w:t>
      </w:r>
      <w:r w:rsidR="003D534A" w:rsidRPr="006946FF">
        <w:t>in the prescribed format only</w:t>
      </w:r>
      <w:r w:rsidRPr="006946FF">
        <w:t xml:space="preserve"> for the following assignment in a purely time bound research project undertaken in this institute.</w:t>
      </w:r>
    </w:p>
    <w:p w:rsidR="004B63C8" w:rsidRPr="00D00CF1" w:rsidRDefault="004B63C8" w:rsidP="00775001">
      <w:pPr>
        <w:jc w:val="both"/>
        <w:rPr>
          <w:sz w:val="14"/>
        </w:rPr>
      </w:pPr>
    </w:p>
    <w:p w:rsidR="00D00CF1" w:rsidRDefault="004B63C8" w:rsidP="002104B9">
      <w:pPr>
        <w:spacing w:line="360" w:lineRule="auto"/>
        <w:jc w:val="both"/>
        <w:rPr>
          <w:color w:val="000000"/>
        </w:rPr>
      </w:pPr>
      <w:r w:rsidRPr="006946FF">
        <w:t xml:space="preserve">1. </w:t>
      </w:r>
      <w:r w:rsidR="000B52DB" w:rsidRPr="006946FF">
        <w:t>(</w:t>
      </w:r>
      <w:proofErr w:type="gramStart"/>
      <w:r w:rsidR="000B52DB" w:rsidRPr="006946FF">
        <w:t>a</w:t>
      </w:r>
      <w:proofErr w:type="gramEnd"/>
      <w:r w:rsidR="000B52DB" w:rsidRPr="006946FF">
        <w:t xml:space="preserve">) </w:t>
      </w:r>
      <w:r w:rsidRPr="006946FF">
        <w:t>Name of</w:t>
      </w:r>
      <w:r w:rsidR="00673D2A">
        <w:t xml:space="preserve"> the temporary assignment</w:t>
      </w:r>
      <w:r w:rsidR="00A2608D">
        <w:t xml:space="preserve">      </w:t>
      </w:r>
      <w:r w:rsidRPr="006946FF">
        <w:t>:</w:t>
      </w:r>
      <w:r w:rsidR="00A2608D">
        <w:t xml:space="preserve"> </w:t>
      </w:r>
      <w:r w:rsidR="0086065D">
        <w:rPr>
          <w:color w:val="000000"/>
        </w:rPr>
        <w:t>Senior Research Fellow (SRF)</w:t>
      </w:r>
      <w:r w:rsidR="00A2608D">
        <w:rPr>
          <w:color w:val="000000"/>
        </w:rPr>
        <w:t xml:space="preserve">  </w:t>
      </w:r>
      <w:r w:rsidR="00673D2A">
        <w:rPr>
          <w:color w:val="000000"/>
        </w:rPr>
        <w:t xml:space="preserve">or </w:t>
      </w:r>
    </w:p>
    <w:p w:rsidR="002104B9" w:rsidRDefault="00A2608D" w:rsidP="00D00CF1">
      <w:pPr>
        <w:spacing w:line="360" w:lineRule="auto"/>
        <w:ind w:left="3600" w:firstLine="720"/>
        <w:jc w:val="both"/>
        <w:rPr>
          <w:color w:val="000000"/>
        </w:rPr>
      </w:pPr>
      <w:r>
        <w:rPr>
          <w:color w:val="000000"/>
        </w:rPr>
        <w:t xml:space="preserve">   </w:t>
      </w:r>
      <w:r w:rsidR="00673D2A">
        <w:rPr>
          <w:color w:val="000000"/>
        </w:rPr>
        <w:t>Junior Research Fellow (JRF)</w:t>
      </w:r>
    </w:p>
    <w:p w:rsidR="000B52DB" w:rsidRDefault="008A61B0" w:rsidP="002104B9">
      <w:pPr>
        <w:spacing w:line="360" w:lineRule="auto"/>
        <w:jc w:val="both"/>
        <w:rPr>
          <w:color w:val="000000"/>
        </w:rPr>
      </w:pPr>
      <w:r w:rsidRPr="006946FF">
        <w:rPr>
          <w:color w:val="000000"/>
        </w:rPr>
        <w:t>(b) Number of Post</w:t>
      </w:r>
      <w:r w:rsidRPr="006946FF">
        <w:rPr>
          <w:color w:val="000000"/>
        </w:rPr>
        <w:tab/>
      </w:r>
      <w:r w:rsidRPr="006946FF">
        <w:rPr>
          <w:color w:val="000000"/>
        </w:rPr>
        <w:tab/>
      </w:r>
      <w:r w:rsidRPr="006946FF">
        <w:rPr>
          <w:color w:val="000000"/>
        </w:rPr>
        <w:tab/>
      </w:r>
      <w:r w:rsidRPr="006946FF">
        <w:rPr>
          <w:color w:val="000000"/>
        </w:rPr>
        <w:tab/>
      </w:r>
      <w:r w:rsidR="000B52DB" w:rsidRPr="006946FF">
        <w:rPr>
          <w:color w:val="000000"/>
        </w:rPr>
        <w:t xml:space="preserve">: </w:t>
      </w:r>
      <w:r w:rsidR="00A2608D">
        <w:rPr>
          <w:color w:val="000000"/>
        </w:rPr>
        <w:t xml:space="preserve"> </w:t>
      </w:r>
      <w:r w:rsidR="002104B9">
        <w:rPr>
          <w:color w:val="000000"/>
        </w:rPr>
        <w:t>01</w:t>
      </w:r>
    </w:p>
    <w:p w:rsidR="00A2608D" w:rsidRDefault="00A2608D" w:rsidP="00A2608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(b) Duration of the Post                                  :  01 year (tenure can be extended </w:t>
      </w:r>
      <w:proofErr w:type="spellStart"/>
      <w:r>
        <w:rPr>
          <w:color w:val="000000"/>
        </w:rPr>
        <w:t>upto</w:t>
      </w:r>
      <w:proofErr w:type="spellEnd"/>
      <w:r>
        <w:rPr>
          <w:color w:val="000000"/>
        </w:rPr>
        <w:t xml:space="preserve"> 2 years based </w:t>
      </w:r>
    </w:p>
    <w:p w:rsidR="00A2608D" w:rsidRPr="006946FF" w:rsidRDefault="00A2608D" w:rsidP="00A2608D">
      <w:pPr>
        <w:spacing w:line="360" w:lineRule="auto"/>
        <w:ind w:left="4320"/>
        <w:jc w:val="both"/>
        <w:rPr>
          <w:color w:val="000000"/>
        </w:rPr>
      </w:pPr>
      <w:r>
        <w:rPr>
          <w:color w:val="000000"/>
        </w:rPr>
        <w:t xml:space="preserve">    on performance)</w:t>
      </w:r>
    </w:p>
    <w:p w:rsidR="00D00CF1" w:rsidRDefault="004B63C8" w:rsidP="002104B9">
      <w:pPr>
        <w:ind w:right="-331"/>
        <w:jc w:val="both"/>
        <w:rPr>
          <w:bCs/>
        </w:rPr>
      </w:pPr>
      <w:r w:rsidRPr="006946FF">
        <w:rPr>
          <w:color w:val="000000"/>
        </w:rPr>
        <w:t>2. Name of th</w:t>
      </w:r>
      <w:r w:rsidR="00863DBE" w:rsidRPr="006946FF">
        <w:rPr>
          <w:color w:val="000000"/>
        </w:rPr>
        <w:t>e temporary research</w:t>
      </w:r>
      <w:r w:rsidR="00673D2A">
        <w:rPr>
          <w:color w:val="000000"/>
        </w:rPr>
        <w:t xml:space="preserve"> project</w:t>
      </w:r>
      <w:r w:rsidR="00A2608D">
        <w:rPr>
          <w:color w:val="000000"/>
        </w:rPr>
        <w:t xml:space="preserve">    </w:t>
      </w:r>
      <w:r w:rsidRPr="006946FF">
        <w:rPr>
          <w:color w:val="000000"/>
        </w:rPr>
        <w:t>:</w:t>
      </w:r>
      <w:r w:rsidR="00A2608D">
        <w:rPr>
          <w:color w:val="000000"/>
        </w:rPr>
        <w:t xml:space="preserve"> </w:t>
      </w:r>
      <w:r w:rsidR="002A159D" w:rsidRPr="002A159D">
        <w:rPr>
          <w:bCs/>
        </w:rPr>
        <w:t xml:space="preserve">Effect of cyclic creep in rolling contact fatigue of </w:t>
      </w:r>
    </w:p>
    <w:p w:rsidR="00A56966" w:rsidRPr="002104B9" w:rsidRDefault="00A2608D" w:rsidP="00D00CF1">
      <w:pPr>
        <w:ind w:left="3600" w:right="-331" w:firstLine="720"/>
        <w:jc w:val="both"/>
        <w:rPr>
          <w:bCs/>
        </w:rPr>
      </w:pPr>
      <w:r>
        <w:rPr>
          <w:bCs/>
        </w:rPr>
        <w:t xml:space="preserve">   </w:t>
      </w:r>
      <w:proofErr w:type="gramStart"/>
      <w:r w:rsidR="002A159D" w:rsidRPr="002A159D">
        <w:rPr>
          <w:bCs/>
        </w:rPr>
        <w:t>railways</w:t>
      </w:r>
      <w:proofErr w:type="gramEnd"/>
    </w:p>
    <w:p w:rsidR="00E47200" w:rsidRPr="00411DE0" w:rsidRDefault="00E47200" w:rsidP="00E47200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</w:rPr>
      </w:pPr>
    </w:p>
    <w:p w:rsidR="00D00CF1" w:rsidRDefault="004B63C8" w:rsidP="00E47200">
      <w:pPr>
        <w:rPr>
          <w:color w:val="000000"/>
        </w:rPr>
      </w:pPr>
      <w:r w:rsidRPr="006946FF">
        <w:rPr>
          <w:color w:val="000000"/>
        </w:rPr>
        <w:t>3. Name</w:t>
      </w:r>
      <w:r w:rsidR="00275FF4" w:rsidRPr="006946FF">
        <w:rPr>
          <w:color w:val="000000"/>
        </w:rPr>
        <w:t xml:space="preserve"> of the s</w:t>
      </w:r>
      <w:r w:rsidR="00673D2A">
        <w:rPr>
          <w:color w:val="000000"/>
        </w:rPr>
        <w:t>ponsoring Agency</w:t>
      </w:r>
      <w:r w:rsidR="00A2608D">
        <w:rPr>
          <w:color w:val="000000"/>
        </w:rPr>
        <w:t xml:space="preserve">                 </w:t>
      </w:r>
      <w:r w:rsidR="00584AC6" w:rsidRPr="006946FF">
        <w:rPr>
          <w:color w:val="000000"/>
        </w:rPr>
        <w:t>:</w:t>
      </w:r>
      <w:r w:rsidR="00A2608D">
        <w:rPr>
          <w:color w:val="000000"/>
        </w:rPr>
        <w:t xml:space="preserve">  </w:t>
      </w:r>
      <w:r w:rsidR="002A159D" w:rsidRPr="002A159D">
        <w:rPr>
          <w:color w:val="000000"/>
        </w:rPr>
        <w:t xml:space="preserve">ASEAN India Science and Technology </w:t>
      </w:r>
    </w:p>
    <w:p w:rsidR="004B63C8" w:rsidRPr="006946FF" w:rsidRDefault="00A2608D" w:rsidP="00D00CF1">
      <w:pPr>
        <w:ind w:left="4320"/>
        <w:rPr>
          <w:color w:val="000000"/>
        </w:rPr>
      </w:pPr>
      <w:r>
        <w:rPr>
          <w:color w:val="000000"/>
        </w:rPr>
        <w:t xml:space="preserve">    </w:t>
      </w:r>
      <w:r w:rsidR="002A159D" w:rsidRPr="002A159D">
        <w:rPr>
          <w:color w:val="000000"/>
        </w:rPr>
        <w:t>Development Fund (AISTDF)</w:t>
      </w:r>
    </w:p>
    <w:p w:rsidR="00A56966" w:rsidRPr="00411DE0" w:rsidRDefault="00A56966" w:rsidP="00A56966">
      <w:pPr>
        <w:rPr>
          <w:color w:val="000000"/>
          <w:sz w:val="12"/>
        </w:rPr>
      </w:pPr>
    </w:p>
    <w:p w:rsidR="00D00CF1" w:rsidRDefault="004B63C8" w:rsidP="00E47200">
      <w:pPr>
        <w:rPr>
          <w:color w:val="000000"/>
        </w:rPr>
      </w:pPr>
      <w:r w:rsidRPr="006946FF">
        <w:rPr>
          <w:color w:val="000000"/>
        </w:rPr>
        <w:t xml:space="preserve">4. Consolidated </w:t>
      </w:r>
      <w:r w:rsidR="00275FF4" w:rsidRPr="006946FF">
        <w:rPr>
          <w:color w:val="000000"/>
        </w:rPr>
        <w:t>Fellowship</w:t>
      </w:r>
      <w:r w:rsidR="00D00CF1">
        <w:rPr>
          <w:color w:val="000000"/>
        </w:rPr>
        <w:tab/>
      </w:r>
      <w:r w:rsidR="00D00CF1">
        <w:rPr>
          <w:color w:val="000000"/>
        </w:rPr>
        <w:tab/>
      </w:r>
      <w:r w:rsidR="00A2608D">
        <w:rPr>
          <w:color w:val="000000"/>
        </w:rPr>
        <w:t xml:space="preserve">            </w:t>
      </w:r>
      <w:r w:rsidR="00584AC6" w:rsidRPr="006946FF">
        <w:rPr>
          <w:color w:val="000000"/>
        </w:rPr>
        <w:t>:</w:t>
      </w:r>
      <w:r w:rsidR="00A2608D">
        <w:rPr>
          <w:color w:val="000000"/>
        </w:rPr>
        <w:t xml:space="preserve"> </w:t>
      </w:r>
      <w:r w:rsidR="002A159D">
        <w:rPr>
          <w:color w:val="000000"/>
        </w:rPr>
        <w:t>INR 3</w:t>
      </w:r>
      <w:r w:rsidR="002104B9">
        <w:rPr>
          <w:color w:val="000000"/>
        </w:rPr>
        <w:t>5000</w:t>
      </w:r>
      <w:r w:rsidR="00D00CF1">
        <w:rPr>
          <w:color w:val="000000"/>
        </w:rPr>
        <w:t>/-</w:t>
      </w:r>
      <w:r w:rsidR="002104B9">
        <w:rPr>
          <w:color w:val="000000"/>
        </w:rPr>
        <w:t xml:space="preserve"> per month</w:t>
      </w:r>
      <w:r w:rsidR="00673D2A">
        <w:rPr>
          <w:color w:val="000000"/>
        </w:rPr>
        <w:t xml:space="preserve"> for </w:t>
      </w:r>
      <w:r w:rsidR="0086065D">
        <w:rPr>
          <w:color w:val="000000"/>
        </w:rPr>
        <w:t>SRF</w:t>
      </w:r>
      <w:r w:rsidR="00673D2A">
        <w:rPr>
          <w:color w:val="000000"/>
        </w:rPr>
        <w:t>, or INR 31000</w:t>
      </w:r>
      <w:r w:rsidR="00D00CF1">
        <w:rPr>
          <w:color w:val="000000"/>
        </w:rPr>
        <w:t>/-</w:t>
      </w:r>
    </w:p>
    <w:p w:rsidR="00F46FCD" w:rsidRPr="006946FF" w:rsidRDefault="00A2608D" w:rsidP="00D00CF1">
      <w:pPr>
        <w:ind w:left="432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673D2A">
        <w:rPr>
          <w:color w:val="000000"/>
        </w:rPr>
        <w:t>per</w:t>
      </w:r>
      <w:proofErr w:type="gramEnd"/>
      <w:r w:rsidR="00673D2A">
        <w:rPr>
          <w:color w:val="000000"/>
        </w:rPr>
        <w:t xml:space="preserve"> month for JRF</w:t>
      </w:r>
      <w:r w:rsidR="00E47200" w:rsidRPr="006946FF">
        <w:rPr>
          <w:color w:val="000000"/>
        </w:rPr>
        <w:t>.</w:t>
      </w:r>
    </w:p>
    <w:p w:rsidR="00E47200" w:rsidRPr="00411DE0" w:rsidRDefault="00E47200" w:rsidP="00E47200">
      <w:pPr>
        <w:rPr>
          <w:color w:val="000000"/>
          <w:sz w:val="12"/>
        </w:rPr>
      </w:pPr>
    </w:p>
    <w:p w:rsidR="00D00CF1" w:rsidRDefault="002A159D" w:rsidP="00D00CF1">
      <w:pPr>
        <w:ind w:left="4320" w:hanging="4320"/>
        <w:rPr>
          <w:color w:val="000000"/>
        </w:rPr>
      </w:pPr>
      <w:r>
        <w:rPr>
          <w:color w:val="000000"/>
        </w:rPr>
        <w:t>5. Additional benefit</w:t>
      </w:r>
      <w:r w:rsidR="00D00CF1">
        <w:rPr>
          <w:color w:val="000000"/>
        </w:rPr>
        <w:tab/>
      </w:r>
      <w:r>
        <w:rPr>
          <w:color w:val="000000"/>
        </w:rPr>
        <w:t>: One</w:t>
      </w:r>
      <w:r w:rsidR="00251552">
        <w:rPr>
          <w:color w:val="000000"/>
        </w:rPr>
        <w:t>-</w:t>
      </w:r>
      <w:r>
        <w:rPr>
          <w:color w:val="000000"/>
        </w:rPr>
        <w:t>month research exposer in project money</w:t>
      </w:r>
      <w:r w:rsidR="00251552">
        <w:rPr>
          <w:color w:val="000000"/>
        </w:rPr>
        <w:t xml:space="preserve"> in </w:t>
      </w:r>
    </w:p>
    <w:p w:rsidR="00D00CF1" w:rsidRDefault="00A2608D" w:rsidP="00D00CF1">
      <w:pPr>
        <w:ind w:left="432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251552">
        <w:rPr>
          <w:color w:val="000000"/>
        </w:rPr>
        <w:t>each</w:t>
      </w:r>
      <w:proofErr w:type="gramEnd"/>
      <w:r w:rsidR="00251552">
        <w:rPr>
          <w:color w:val="000000"/>
        </w:rPr>
        <w:t xml:space="preserve"> year at</w:t>
      </w:r>
      <w:r w:rsidR="002A159D">
        <w:rPr>
          <w:color w:val="000000"/>
        </w:rPr>
        <w:t xml:space="preserve"> collaborative </w:t>
      </w:r>
      <w:r w:rsidR="00255DF8">
        <w:rPr>
          <w:color w:val="000000"/>
        </w:rPr>
        <w:t>foreign</w:t>
      </w:r>
      <w:r w:rsidR="002A159D">
        <w:rPr>
          <w:color w:val="000000"/>
        </w:rPr>
        <w:t xml:space="preserve"> universities</w:t>
      </w:r>
      <w:r w:rsidR="00255DF8">
        <w:rPr>
          <w:color w:val="000000"/>
        </w:rPr>
        <w:t xml:space="preserve"> like </w:t>
      </w:r>
    </w:p>
    <w:p w:rsidR="00E47200" w:rsidRPr="006946FF" w:rsidRDefault="00A2608D" w:rsidP="00D00CF1">
      <w:pPr>
        <w:ind w:left="432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255DF8">
        <w:rPr>
          <w:color w:val="000000"/>
        </w:rPr>
        <w:t>NTU Singapore</w:t>
      </w:r>
      <w:r w:rsidR="00673D2A">
        <w:rPr>
          <w:color w:val="000000"/>
        </w:rPr>
        <w:t>.</w:t>
      </w:r>
      <w:proofErr w:type="gramEnd"/>
    </w:p>
    <w:p w:rsidR="00E970BE" w:rsidRDefault="002A159D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7000" w:rsidRPr="006946FF">
        <w:rPr>
          <w:rFonts w:ascii="Times New Roman" w:hAnsi="Times New Roman" w:cs="Times New Roman"/>
          <w:color w:val="000000"/>
          <w:sz w:val="24"/>
          <w:szCs w:val="24"/>
        </w:rPr>
        <w:t>.Qualifications &amp; Experience</w:t>
      </w:r>
      <w:r w:rsidR="00584AC6" w:rsidRPr="006946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75EB" w:rsidRDefault="00E970BE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CF1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 xml:space="preserve">For </w:t>
      </w:r>
      <w:r w:rsidR="0086065D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SRF</w:t>
      </w:r>
      <w:r w:rsidRPr="00D00CF1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BE/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Mechanical/Metallurgy or equivalent, in addition, PhD, or ME/M. Tech in Mechanical/Metallurgy</w:t>
      </w:r>
      <w:r w:rsidR="00CE1C0B">
        <w:rPr>
          <w:rFonts w:ascii="Times New Roman" w:hAnsi="Times New Roman" w:cs="Times New Roman"/>
          <w:color w:val="000000"/>
          <w:sz w:val="24"/>
          <w:szCs w:val="24"/>
        </w:rPr>
        <w:t xml:space="preserve"> and two years research experience in relevant field</w:t>
      </w:r>
      <w:r w:rsidR="0086065D">
        <w:rPr>
          <w:rFonts w:ascii="Times New Roman" w:hAnsi="Times New Roman" w:cs="Times New Roman"/>
          <w:color w:val="000000"/>
          <w:sz w:val="24"/>
          <w:szCs w:val="24"/>
        </w:rPr>
        <w:t xml:space="preserve">, or equivalent research experience as per </w:t>
      </w:r>
      <w:r w:rsidR="0086065D" w:rsidRPr="006946FF">
        <w:rPr>
          <w:rFonts w:ascii="Times New Roman" w:hAnsi="Times New Roman" w:cs="Times New Roman"/>
          <w:color w:val="000000"/>
          <w:sz w:val="24"/>
          <w:szCs w:val="24"/>
        </w:rPr>
        <w:t>GOI rule</w:t>
      </w:r>
      <w:r w:rsidR="008606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70BE" w:rsidRDefault="00E970BE" w:rsidP="00E970BE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D00CF1">
        <w:rPr>
          <w:rFonts w:ascii="Times New Roman" w:hAnsi="Times New Roman" w:cs="Times New Roman"/>
          <w:b/>
          <w:color w:val="000000"/>
          <w:sz w:val="24"/>
          <w:szCs w:val="24"/>
        </w:rPr>
        <w:t>For JRF: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Mechanical/Metallurgy or equivalent, in addition, valid GATE score or ME/M. Tech in Mechanical/Metallurgy or equivalent, or equivalent research experience as per </w:t>
      </w:r>
      <w:r w:rsidRPr="006946FF">
        <w:rPr>
          <w:rFonts w:ascii="Times New Roman" w:hAnsi="Times New Roman" w:cs="Times New Roman"/>
          <w:color w:val="000000"/>
          <w:sz w:val="24"/>
          <w:szCs w:val="24"/>
        </w:rPr>
        <w:t>GOI rule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E6C92" w:rsidRPr="006946FF" w:rsidRDefault="00E970BE" w:rsidP="00584AC6">
      <w:pPr>
        <w:pStyle w:val="HTMLPreformatted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The candidate desirably should have </w:t>
      </w:r>
      <w:r>
        <w:rPr>
          <w:rFonts w:ascii="Times New Roman" w:hAnsi="Times New Roman" w:cs="Times New Roman"/>
          <w:color w:val="000000"/>
          <w:sz w:val="24"/>
          <w:szCs w:val="24"/>
        </w:rPr>
        <w:t>BE/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ME/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M.Tech</w:t>
      </w:r>
      <w:proofErr w:type="spellEnd"/>
      <w:r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 degree with a minimum CPI of </w:t>
      </w:r>
      <w:r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% of marks. The upper age limit for applying for </w:t>
      </w:r>
      <w:r w:rsidR="0086065D">
        <w:rPr>
          <w:rFonts w:ascii="Times New Roman" w:hAnsi="Times New Roman" w:cs="Times New Roman"/>
          <w:color w:val="000000"/>
          <w:sz w:val="24"/>
          <w:szCs w:val="24"/>
        </w:rPr>
        <w:t>SRF</w:t>
      </w:r>
      <w:r>
        <w:rPr>
          <w:rFonts w:ascii="Times New Roman" w:hAnsi="Times New Roman" w:cs="Times New Roman"/>
          <w:color w:val="000000"/>
          <w:sz w:val="24"/>
          <w:szCs w:val="24"/>
        </w:rPr>
        <w:t>/JRF</w:t>
      </w:r>
      <w:r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 position shall 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Pr="006946FF"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BE/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32 </w:t>
      </w:r>
      <w:r w:rsidRPr="006946FF"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and 38 years for PhD</w:t>
      </w:r>
      <w:r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. Relaxations for SC/ST/OBC/women/PD will be given as per </w:t>
      </w:r>
      <w:r w:rsidR="00D00CF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D00CF1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6946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 rule. </w:t>
      </w:r>
      <w:r w:rsidR="007E6C92"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Working/research </w:t>
      </w:r>
      <w:r w:rsidR="00AC741F" w:rsidRPr="006946FF">
        <w:rPr>
          <w:rFonts w:ascii="Times New Roman" w:hAnsi="Times New Roman" w:cs="Times New Roman"/>
          <w:color w:val="000000"/>
          <w:sz w:val="24"/>
          <w:szCs w:val="24"/>
        </w:rPr>
        <w:t>exper</w:t>
      </w:r>
      <w:r w:rsidR="00187BFF"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ience in the field of </w:t>
      </w:r>
      <w:r w:rsidR="002A159D">
        <w:rPr>
          <w:rFonts w:ascii="Times New Roman" w:hAnsi="Times New Roman" w:cs="Times New Roman"/>
          <w:color w:val="000000"/>
          <w:sz w:val="24"/>
          <w:szCs w:val="24"/>
        </w:rPr>
        <w:t xml:space="preserve">rolling contact fatigue, </w:t>
      </w:r>
      <w:r w:rsidR="002719DB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fatigue and fracture, finite element simulation, or relevant areas </w:t>
      </w:r>
      <w:r w:rsidR="000416D0" w:rsidRPr="006946FF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7E6C92" w:rsidRPr="006946FF">
        <w:rPr>
          <w:rFonts w:ascii="Times New Roman" w:hAnsi="Times New Roman" w:cs="Times New Roman"/>
          <w:color w:val="000000"/>
          <w:sz w:val="24"/>
          <w:szCs w:val="24"/>
        </w:rPr>
        <w:t>be given preference.</w:t>
      </w:r>
    </w:p>
    <w:p w:rsidR="002C75EB" w:rsidRDefault="002C75EB" w:rsidP="002C75EB">
      <w:pPr>
        <w:spacing w:line="244" w:lineRule="auto"/>
        <w:ind w:right="83"/>
        <w:jc w:val="both"/>
        <w:rPr>
          <w:b/>
          <w:color w:val="000000"/>
        </w:rPr>
      </w:pPr>
      <w:r>
        <w:rPr>
          <w:color w:val="000000"/>
        </w:rPr>
        <w:t xml:space="preserve">Interested and eligible </w:t>
      </w:r>
      <w:r w:rsidRPr="00796549">
        <w:rPr>
          <w:color w:val="000000"/>
        </w:rPr>
        <w:t>candidates</w:t>
      </w:r>
      <w:r>
        <w:rPr>
          <w:color w:val="000000"/>
        </w:rPr>
        <w:t xml:space="preserve"> may appear for the </w:t>
      </w:r>
      <w:r w:rsidRPr="00D00CF1">
        <w:rPr>
          <w:b/>
          <w:color w:val="000000"/>
          <w:sz w:val="22"/>
        </w:rPr>
        <w:t>WRITTEN TEST/</w:t>
      </w:r>
      <w:r w:rsidRPr="00D00CF1">
        <w:rPr>
          <w:b/>
        </w:rPr>
        <w:t xml:space="preserve">WALK-IN INTERVIEW on </w:t>
      </w:r>
      <w:r w:rsidR="00E970BE" w:rsidRPr="00D00CF1">
        <w:rPr>
          <w:b/>
        </w:rPr>
        <w:t>13</w:t>
      </w:r>
      <w:r w:rsidR="008C26C7" w:rsidRPr="00D00CF1">
        <w:rPr>
          <w:b/>
          <w:vertAlign w:val="superscript"/>
        </w:rPr>
        <w:t>th</w:t>
      </w:r>
      <w:r w:rsidR="002A159D" w:rsidRPr="00D00CF1">
        <w:rPr>
          <w:b/>
        </w:rPr>
        <w:t>Nov</w:t>
      </w:r>
      <w:r w:rsidR="008C26C7" w:rsidRPr="00D00CF1">
        <w:rPr>
          <w:b/>
        </w:rPr>
        <w:t xml:space="preserve"> 201</w:t>
      </w:r>
      <w:r w:rsidR="002A159D" w:rsidRPr="00D00CF1">
        <w:rPr>
          <w:b/>
        </w:rPr>
        <w:t>9</w:t>
      </w:r>
      <w:r w:rsidRPr="00D00CF1">
        <w:rPr>
          <w:b/>
        </w:rPr>
        <w:t xml:space="preserve"> at </w:t>
      </w:r>
      <w:r w:rsidR="002A159D" w:rsidRPr="00D00CF1">
        <w:rPr>
          <w:b/>
        </w:rPr>
        <w:t>9</w:t>
      </w:r>
      <w:r w:rsidR="00D00CF1" w:rsidRPr="00D00CF1">
        <w:rPr>
          <w:b/>
        </w:rPr>
        <w:t>:00 AM</w:t>
      </w:r>
      <w:r>
        <w:rPr>
          <w:sz w:val="26"/>
        </w:rPr>
        <w:t xml:space="preserve"> at </w:t>
      </w:r>
      <w:r>
        <w:rPr>
          <w:rFonts w:eastAsia="Arial"/>
          <w:w w:val="103"/>
        </w:rPr>
        <w:t xml:space="preserve">Dr. </w:t>
      </w:r>
      <w:proofErr w:type="spellStart"/>
      <w:r w:rsidR="008C26C7">
        <w:rPr>
          <w:rFonts w:eastAsia="Arial"/>
          <w:w w:val="103"/>
        </w:rPr>
        <w:t>Surajit</w:t>
      </w:r>
      <w:proofErr w:type="spellEnd"/>
      <w:r w:rsidR="008C26C7">
        <w:rPr>
          <w:rFonts w:eastAsia="Arial"/>
          <w:w w:val="103"/>
        </w:rPr>
        <w:t xml:space="preserve"> Kumar Paul</w:t>
      </w:r>
      <w:r>
        <w:rPr>
          <w:rFonts w:eastAsia="Arial"/>
          <w:w w:val="103"/>
        </w:rPr>
        <w:t xml:space="preserve">, Dept. of </w:t>
      </w:r>
      <w:r w:rsidR="008C26C7">
        <w:rPr>
          <w:rFonts w:eastAsia="Arial"/>
          <w:w w:val="103"/>
        </w:rPr>
        <w:t>Mechanical Engineering</w:t>
      </w:r>
      <w:r>
        <w:rPr>
          <w:rFonts w:eastAsia="Arial"/>
          <w:w w:val="103"/>
        </w:rPr>
        <w:t xml:space="preserve">, IIT Patna, </w:t>
      </w:r>
      <w:proofErr w:type="spellStart"/>
      <w:r>
        <w:rPr>
          <w:rFonts w:eastAsia="Arial"/>
          <w:w w:val="103"/>
        </w:rPr>
        <w:t>Bihta</w:t>
      </w:r>
      <w:proofErr w:type="spellEnd"/>
      <w:r>
        <w:rPr>
          <w:rFonts w:eastAsia="Arial"/>
          <w:w w:val="103"/>
        </w:rPr>
        <w:t>, Patna – 801106</w:t>
      </w:r>
      <w:r>
        <w:rPr>
          <w:color w:val="000000"/>
        </w:rPr>
        <w:t>with updated resume along with the original copies of all supporting documents (certificates, mark-sheets, and degrees). No TA/DA is admissible for appearing in the interview.</w:t>
      </w:r>
    </w:p>
    <w:p w:rsidR="002C75EB" w:rsidRPr="00D00CF1" w:rsidRDefault="002C75EB" w:rsidP="002C75EB">
      <w:pPr>
        <w:spacing w:line="244" w:lineRule="auto"/>
        <w:ind w:left="117" w:right="83"/>
        <w:jc w:val="both"/>
        <w:rPr>
          <w:b/>
          <w:color w:val="000000"/>
          <w:sz w:val="16"/>
        </w:rPr>
      </w:pPr>
    </w:p>
    <w:p w:rsidR="002C75EB" w:rsidRPr="00796549" w:rsidRDefault="002C75EB" w:rsidP="002C75EB">
      <w:pPr>
        <w:jc w:val="both"/>
        <w:rPr>
          <w:color w:val="000000"/>
        </w:rPr>
      </w:pPr>
      <w:r w:rsidRPr="00796549">
        <w:rPr>
          <w:color w:val="000000"/>
        </w:rPr>
        <w:t xml:space="preserve">For any query </w:t>
      </w:r>
      <w:proofErr w:type="spellStart"/>
      <w:r w:rsidRPr="00796549">
        <w:rPr>
          <w:color w:val="000000"/>
        </w:rPr>
        <w:t>contact</w:t>
      </w:r>
      <w:r>
        <w:rPr>
          <w:color w:val="000000"/>
        </w:rPr>
        <w:t>Investigator</w:t>
      </w:r>
      <w:proofErr w:type="spellEnd"/>
      <w:r w:rsidR="00245C9F">
        <w:rPr>
          <w:color w:val="000000"/>
        </w:rPr>
        <w:t>(s</w:t>
      </w:r>
      <w:proofErr w:type="gramStart"/>
      <w:r w:rsidR="00245C9F">
        <w:rPr>
          <w:color w:val="000000"/>
        </w:rPr>
        <w:t xml:space="preserve">) </w:t>
      </w:r>
      <w:r>
        <w:rPr>
          <w:color w:val="000000"/>
        </w:rPr>
        <w:t>:</w:t>
      </w:r>
      <w:proofErr w:type="gramEnd"/>
      <w:r w:rsidR="006A6EF4">
        <w:rPr>
          <w:color w:val="000000"/>
        </w:rPr>
        <w:t xml:space="preserve"> </w:t>
      </w:r>
      <w:r w:rsidRPr="00370A29">
        <w:rPr>
          <w:b/>
          <w:color w:val="000000"/>
        </w:rPr>
        <w:t xml:space="preserve">Dr. </w:t>
      </w:r>
      <w:proofErr w:type="spellStart"/>
      <w:r w:rsidR="008C26C7" w:rsidRPr="008C26C7">
        <w:rPr>
          <w:b/>
          <w:color w:val="000000"/>
        </w:rPr>
        <w:t>Surajit</w:t>
      </w:r>
      <w:proofErr w:type="spellEnd"/>
      <w:r w:rsidR="008C26C7" w:rsidRPr="008C26C7">
        <w:rPr>
          <w:b/>
          <w:color w:val="000000"/>
        </w:rPr>
        <w:t xml:space="preserve"> Kumar Paul</w:t>
      </w:r>
      <w:r w:rsidRPr="00370A29">
        <w:rPr>
          <w:b/>
          <w:color w:val="000000"/>
        </w:rPr>
        <w:t xml:space="preserve">, Dept. of </w:t>
      </w:r>
      <w:r w:rsidR="008C26C7" w:rsidRPr="008C26C7">
        <w:rPr>
          <w:b/>
          <w:color w:val="000000"/>
        </w:rPr>
        <w:t>Mechanical Engineering</w:t>
      </w:r>
      <w:r w:rsidRPr="00370A29">
        <w:rPr>
          <w:b/>
          <w:color w:val="000000"/>
        </w:rPr>
        <w:t>, IIT Patna, Emails:</w:t>
      </w:r>
      <w:r w:rsidR="008C26C7">
        <w:rPr>
          <w:b/>
          <w:color w:val="000000"/>
        </w:rPr>
        <w:t>surajit</w:t>
      </w:r>
      <w:r w:rsidRPr="00370A29">
        <w:rPr>
          <w:b/>
          <w:color w:val="000000"/>
        </w:rPr>
        <w:t xml:space="preserve">@iitp.ac.in </w:t>
      </w:r>
      <w:r w:rsidRPr="00796549">
        <w:rPr>
          <w:color w:val="000000"/>
        </w:rPr>
        <w:t xml:space="preserve">Tel.: </w:t>
      </w:r>
      <w:r>
        <w:rPr>
          <w:color w:val="000000"/>
        </w:rPr>
        <w:t>0612-302</w:t>
      </w:r>
      <w:r w:rsidR="008C26C7">
        <w:rPr>
          <w:color w:val="000000"/>
        </w:rPr>
        <w:t>8709</w:t>
      </w:r>
      <w:r>
        <w:rPr>
          <w:color w:val="000000"/>
        </w:rPr>
        <w:t>.</w:t>
      </w:r>
    </w:p>
    <w:p w:rsidR="00E44291" w:rsidRDefault="00E44291" w:rsidP="00863DBE">
      <w:pPr>
        <w:spacing w:line="360" w:lineRule="auto"/>
        <w:jc w:val="both"/>
      </w:pPr>
    </w:p>
    <w:p w:rsidR="004B63C8" w:rsidRPr="00492D1D" w:rsidRDefault="002D500B" w:rsidP="00584AC6">
      <w:pPr>
        <w:jc w:val="center"/>
        <w:rPr>
          <w:b/>
        </w:rPr>
      </w:pPr>
      <w:r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 w:rsidRPr="00492D1D">
        <w:rPr>
          <w:b/>
        </w:rPr>
        <w:t>Deputy Registrar</w:t>
      </w:r>
    </w:p>
    <w:p w:rsidR="004B63C8" w:rsidRPr="006946FF" w:rsidRDefault="004B63C8" w:rsidP="004B63C8">
      <w:pPr>
        <w:jc w:val="both"/>
      </w:pPr>
      <w:r w:rsidRPr="006946FF">
        <w:t>Copy to:</w:t>
      </w:r>
    </w:p>
    <w:p w:rsidR="004B63C8" w:rsidRPr="006946FF" w:rsidRDefault="00A77E85" w:rsidP="004B63C8">
      <w:pPr>
        <w:numPr>
          <w:ilvl w:val="0"/>
          <w:numId w:val="1"/>
        </w:numPr>
        <w:jc w:val="both"/>
      </w:pPr>
      <w:r w:rsidRPr="006946FF">
        <w:t>Associate Dean, R&amp;D</w:t>
      </w:r>
      <w:r w:rsidR="004B63C8" w:rsidRPr="006946FF">
        <w:t>, IIT Patna</w:t>
      </w:r>
    </w:p>
    <w:p w:rsidR="004B63C8" w:rsidRPr="006946FF" w:rsidRDefault="004B63C8" w:rsidP="004B63C8">
      <w:pPr>
        <w:numPr>
          <w:ilvl w:val="0"/>
          <w:numId w:val="1"/>
        </w:numPr>
        <w:jc w:val="both"/>
      </w:pPr>
      <w:r w:rsidRPr="006946FF">
        <w:t>Advertisement file</w:t>
      </w:r>
    </w:p>
    <w:p w:rsidR="004B63C8" w:rsidRDefault="004B63C8" w:rsidP="00F5632F">
      <w:pPr>
        <w:numPr>
          <w:ilvl w:val="0"/>
          <w:numId w:val="1"/>
        </w:numPr>
        <w:jc w:val="both"/>
      </w:pPr>
      <w:r w:rsidRPr="006946FF">
        <w:t>Project file</w:t>
      </w:r>
    </w:p>
    <w:p w:rsidR="00411DE0" w:rsidRDefault="00411DE0" w:rsidP="00411DE0">
      <w:pPr>
        <w:ind w:left="720"/>
        <w:jc w:val="both"/>
      </w:pPr>
    </w:p>
    <w:p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411DE0" w:rsidRPr="00411DE0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R&amp;D/SP/ME/AISTDF/2019-20/412</w:t>
      </w:r>
    </w:p>
    <w:p w:rsidR="00411DE0" w:rsidRDefault="00411DE0" w:rsidP="006A6EF4">
      <w:pPr>
        <w:jc w:val="right"/>
        <w:rPr>
          <w:b/>
        </w:rPr>
      </w:pPr>
      <w:r w:rsidRPr="006946FF">
        <w:rPr>
          <w:b/>
        </w:rPr>
        <w:t xml:space="preserve">ADVERTISEMENT NO:    </w:t>
      </w:r>
      <w:r>
        <w:rPr>
          <w:b/>
        </w:rPr>
        <w:t>R&amp;D/412/AISTDF/153</w:t>
      </w:r>
      <w:r w:rsidR="006A6EF4">
        <w:rPr>
          <w:b/>
        </w:rPr>
        <w:t xml:space="preserve">                                 </w:t>
      </w:r>
      <w:r w:rsidRPr="006946FF">
        <w:rPr>
          <w:b/>
        </w:rPr>
        <w:t>DATED:</w:t>
      </w:r>
      <w:r>
        <w:rPr>
          <w:b/>
        </w:rPr>
        <w:t xml:space="preserve">   </w:t>
      </w:r>
      <w:r w:rsidR="006A6EF4">
        <w:rPr>
          <w:b/>
        </w:rPr>
        <w:t>31</w:t>
      </w:r>
      <w:r>
        <w:rPr>
          <w:b/>
        </w:rPr>
        <w:t xml:space="preserve"> /10/2019</w:t>
      </w:r>
    </w:p>
    <w:p w:rsidR="00411DE0" w:rsidRPr="006946FF" w:rsidRDefault="00411DE0" w:rsidP="00411DE0">
      <w:pPr>
        <w:rPr>
          <w:b/>
        </w:rPr>
      </w:pPr>
    </w:p>
    <w:p w:rsidR="00443E93" w:rsidRPr="009E179D" w:rsidRDefault="00443E93" w:rsidP="00443E93">
      <w:pPr>
        <w:jc w:val="center"/>
        <w:rPr>
          <w:b/>
          <w:iCs/>
        </w:rPr>
      </w:pPr>
      <w:r w:rsidRPr="009E179D">
        <w:rPr>
          <w:b/>
          <w:iCs/>
        </w:rPr>
        <w:t xml:space="preserve"> FORMAT </w:t>
      </w:r>
      <w:r w:rsidR="00411DE0">
        <w:rPr>
          <w:b/>
          <w:iCs/>
        </w:rPr>
        <w:t>OF APPLICATION FOR “</w:t>
      </w:r>
      <w:r w:rsidR="006A6EF4">
        <w:rPr>
          <w:b/>
          <w:iCs/>
        </w:rPr>
        <w:t>SRF</w:t>
      </w:r>
      <w:r w:rsidR="00411DE0">
        <w:rPr>
          <w:b/>
          <w:iCs/>
        </w:rPr>
        <w:t>/</w:t>
      </w:r>
      <w:r w:rsidR="00A11D27">
        <w:rPr>
          <w:b/>
          <w:iCs/>
        </w:rPr>
        <w:t>JRF</w:t>
      </w:r>
      <w:r w:rsidR="00411DE0">
        <w:rPr>
          <w:b/>
          <w:iCs/>
        </w:rPr>
        <w:t>”</w:t>
      </w:r>
    </w:p>
    <w:p w:rsidR="00443E93" w:rsidRDefault="00443E93" w:rsidP="00443E93"/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450"/>
        <w:gridCol w:w="1170"/>
        <w:gridCol w:w="409"/>
        <w:gridCol w:w="1211"/>
        <w:gridCol w:w="2977"/>
        <w:gridCol w:w="443"/>
      </w:tblGrid>
      <w:tr w:rsidR="00443E93" w:rsidRPr="004E3C64" w:rsidTr="00A11D27">
        <w:trPr>
          <w:cantSplit/>
          <w:trHeight w:val="435"/>
          <w:tblHeader/>
        </w:trPr>
        <w:tc>
          <w:tcPr>
            <w:tcW w:w="3420" w:type="dxa"/>
            <w:gridSpan w:val="2"/>
            <w:vMerge w:val="restart"/>
            <w:vAlign w:val="center"/>
          </w:tcPr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Name &amp; Address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Including email id and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Phone no.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170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Category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4E3C64">
              <w:rPr>
                <w:sz w:val="20"/>
                <w:szCs w:val="20"/>
              </w:rPr>
              <w:t>(GEN/OBC/SC/ST/PD)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DOB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dd</w:t>
            </w:r>
            <w:proofErr w:type="spellEnd"/>
            <w:r>
              <w:rPr>
                <w:bCs/>
                <w:sz w:val="22"/>
                <w:szCs w:val="22"/>
              </w:rPr>
              <w:t>/ mm/</w:t>
            </w:r>
            <w:proofErr w:type="spellStart"/>
            <w:r>
              <w:rPr>
                <w:bCs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342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4E3C64" w:rsidTr="00A11D27">
        <w:trPr>
          <w:cantSplit/>
          <w:trHeight w:val="253"/>
          <w:tblHeader/>
        </w:trPr>
        <w:tc>
          <w:tcPr>
            <w:tcW w:w="342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 w:val="restart"/>
          </w:tcPr>
          <w:p w:rsidR="00443E93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NAME IN CAPITAL</w:t>
            </w:r>
          </w:p>
          <w:p w:rsidR="00A11D27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Pr="004E3C64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Address:</w:t>
            </w: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4E3C64">
              <w:rPr>
                <w:sz w:val="22"/>
                <w:szCs w:val="22"/>
              </w:rPr>
              <w:t xml:space="preserve">: 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 xml:space="preserve">Email: </w:t>
            </w:r>
          </w:p>
          <w:p w:rsidR="00443E93" w:rsidRPr="004E3C64" w:rsidRDefault="00443E93" w:rsidP="0022056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53"/>
        </w:trPr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07"/>
        </w:trPr>
        <w:tc>
          <w:tcPr>
            <w:tcW w:w="9630" w:type="dxa"/>
            <w:gridSpan w:val="7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1620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1620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3420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% of Marks/CPI</w:t>
            </w: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10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12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</w:tcPr>
          <w:p w:rsidR="00443E93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Pr="004E3C64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3E93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B.</w:t>
            </w:r>
            <w:r w:rsidR="002719DB">
              <w:rPr>
                <w:sz w:val="22"/>
                <w:szCs w:val="22"/>
              </w:rPr>
              <w:t>E</w:t>
            </w:r>
          </w:p>
          <w:p w:rsidR="00443E93" w:rsidRPr="00B32F2C" w:rsidRDefault="00443E93" w:rsidP="0022056B">
            <w:pPr>
              <w:jc w:val="center"/>
              <w:rPr>
                <w:sz w:val="18"/>
                <w:szCs w:val="18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A11D27">
        <w:trPr>
          <w:cantSplit/>
          <w:trHeight w:val="207"/>
        </w:trPr>
        <w:tc>
          <w:tcPr>
            <w:tcW w:w="2970" w:type="dxa"/>
          </w:tcPr>
          <w:p w:rsidR="00443E93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  <w:p w:rsidR="00A11D27" w:rsidRPr="004E3C64" w:rsidRDefault="00A11D27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3E93" w:rsidRDefault="00443E93" w:rsidP="0022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  <w:r w:rsidR="002719DB">
              <w:rPr>
                <w:sz w:val="22"/>
                <w:szCs w:val="22"/>
              </w:rPr>
              <w:t>E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16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2A159D" w:rsidRPr="004E3C64" w:rsidTr="00A11D27">
        <w:trPr>
          <w:cantSplit/>
          <w:trHeight w:val="207"/>
        </w:trPr>
        <w:tc>
          <w:tcPr>
            <w:tcW w:w="2970" w:type="dxa"/>
          </w:tcPr>
          <w:p w:rsidR="002A159D" w:rsidRDefault="002A159D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2A159D" w:rsidRDefault="002A159D" w:rsidP="0022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</w:t>
            </w:r>
          </w:p>
        </w:tc>
        <w:tc>
          <w:tcPr>
            <w:tcW w:w="1620" w:type="dxa"/>
            <w:gridSpan w:val="2"/>
          </w:tcPr>
          <w:p w:rsidR="002A159D" w:rsidRPr="004E3C64" w:rsidRDefault="002A159D" w:rsidP="0022056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2A159D" w:rsidRPr="004E3C64" w:rsidRDefault="002A159D" w:rsidP="0022056B">
            <w:pPr>
              <w:rPr>
                <w:sz w:val="22"/>
                <w:szCs w:val="22"/>
              </w:rPr>
            </w:pPr>
          </w:p>
        </w:tc>
      </w:tr>
      <w:tr w:rsidR="00443E93" w:rsidTr="00A1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43" w:type="dxa"/>
        </w:trPr>
        <w:tc>
          <w:tcPr>
            <w:tcW w:w="4999" w:type="dxa"/>
            <w:gridSpan w:val="4"/>
          </w:tcPr>
          <w:tbl>
            <w:tblPr>
              <w:tblpPr w:leftFromText="180" w:rightFromText="180" w:vertAnchor="text" w:horzAnchor="margin" w:tblpY="600"/>
              <w:tblOverlap w:val="never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0"/>
              <w:gridCol w:w="4900"/>
            </w:tblGrid>
            <w:tr w:rsidR="00443E93" w:rsidRPr="00762CF3" w:rsidTr="00A11D27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Degree/ major/Specialization</w:t>
                  </w:r>
                </w:p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443E93" w:rsidRPr="00762CF3" w:rsidTr="00A11D27">
              <w:tc>
                <w:tcPr>
                  <w:tcW w:w="1580" w:type="dxa"/>
                </w:tcPr>
                <w:p w:rsidR="00443E93" w:rsidRPr="00762CF3" w:rsidRDefault="00443E93" w:rsidP="002104B9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B.</w:t>
                  </w:r>
                  <w:r w:rsidR="002104B9">
                    <w:rPr>
                      <w:rFonts w:eastAsia="Calibr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A11D27">
              <w:tc>
                <w:tcPr>
                  <w:tcW w:w="1580" w:type="dxa"/>
                </w:tcPr>
                <w:p w:rsidR="00443E93" w:rsidRPr="00762CF3" w:rsidRDefault="00443E93" w:rsidP="002104B9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M.</w:t>
                  </w:r>
                  <w:r w:rsidR="002104B9">
                    <w:rPr>
                      <w:rFonts w:eastAsia="Calibr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A11D27">
              <w:tc>
                <w:tcPr>
                  <w:tcW w:w="1580" w:type="dxa"/>
                </w:tcPr>
                <w:p w:rsidR="00443E93" w:rsidRPr="00762CF3" w:rsidRDefault="002A159D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Pr="00E95569" w:rsidRDefault="00443E93" w:rsidP="002205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88" w:type="dxa"/>
            <w:gridSpan w:val="2"/>
          </w:tcPr>
          <w:p w:rsidR="00443E93" w:rsidRPr="00E95569" w:rsidRDefault="00443E93" w:rsidP="0022056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43E93" w:rsidRDefault="00443E93" w:rsidP="00443E93">
      <w:pPr>
        <w:jc w:val="right"/>
        <w:rPr>
          <w:sz w:val="26"/>
        </w:rPr>
      </w:pPr>
    </w:p>
    <w:p w:rsidR="00A11D27" w:rsidRDefault="00A11D27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  <w:r>
        <w:rPr>
          <w:sz w:val="26"/>
        </w:rPr>
        <w:t>Signature of applicant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E017A4" w:rsidRDefault="00443E93" w:rsidP="002C75EB">
      <w:r>
        <w:rPr>
          <w:sz w:val="26"/>
        </w:rPr>
        <w:t>Place:</w:t>
      </w:r>
    </w:p>
    <w:sectPr w:rsidR="00E017A4" w:rsidSect="00411DE0">
      <w:headerReference w:type="default" r:id="rId7"/>
      <w:footerReference w:type="default" r:id="rId8"/>
      <w:pgSz w:w="11906" w:h="16838"/>
      <w:pgMar w:top="964" w:right="1286" w:bottom="270" w:left="1134" w:header="360" w:footer="26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2D" w:rsidRDefault="007A552D" w:rsidP="00446DC4">
      <w:r>
        <w:separator/>
      </w:r>
    </w:p>
  </w:endnote>
  <w:endnote w:type="continuationSeparator" w:id="1">
    <w:p w:rsidR="007A552D" w:rsidRDefault="007A552D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F1" w:rsidRDefault="00D00CF1">
    <w:pPr>
      <w:pStyle w:val="Footer"/>
      <w:jc w:val="center"/>
    </w:pPr>
    <w:r>
      <w:t xml:space="preserve">Page </w:t>
    </w:r>
    <w:r w:rsidR="00364653">
      <w:rPr>
        <w:b/>
      </w:rPr>
      <w:fldChar w:fldCharType="begin"/>
    </w:r>
    <w:r>
      <w:rPr>
        <w:b/>
      </w:rPr>
      <w:instrText xml:space="preserve"> PAGE </w:instrText>
    </w:r>
    <w:r w:rsidR="00364653">
      <w:rPr>
        <w:b/>
      </w:rPr>
      <w:fldChar w:fldCharType="separate"/>
    </w:r>
    <w:r w:rsidR="006A6EF4">
      <w:rPr>
        <w:b/>
        <w:noProof/>
      </w:rPr>
      <w:t>1</w:t>
    </w:r>
    <w:r w:rsidR="00364653">
      <w:rPr>
        <w:b/>
      </w:rPr>
      <w:fldChar w:fldCharType="end"/>
    </w:r>
    <w:r>
      <w:t xml:space="preserve"> of </w:t>
    </w:r>
    <w:r w:rsidR="00364653">
      <w:rPr>
        <w:b/>
      </w:rPr>
      <w:fldChar w:fldCharType="begin"/>
    </w:r>
    <w:r>
      <w:rPr>
        <w:b/>
      </w:rPr>
      <w:instrText xml:space="preserve"> NUMPAGES  </w:instrText>
    </w:r>
    <w:r w:rsidR="00364653">
      <w:rPr>
        <w:b/>
      </w:rPr>
      <w:fldChar w:fldCharType="separate"/>
    </w:r>
    <w:r w:rsidR="006A6EF4">
      <w:rPr>
        <w:b/>
        <w:noProof/>
      </w:rPr>
      <w:t>2</w:t>
    </w:r>
    <w:r w:rsidR="00364653">
      <w:rPr>
        <w:b/>
      </w:rPr>
      <w:fldChar w:fldCharType="end"/>
    </w:r>
  </w:p>
  <w:p w:rsidR="00D00CF1" w:rsidRPr="00C65F92" w:rsidRDefault="00D00CF1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2D" w:rsidRDefault="007A552D" w:rsidP="00446DC4">
      <w:r>
        <w:separator/>
      </w:r>
    </w:p>
  </w:footnote>
  <w:footnote w:type="continuationSeparator" w:id="1">
    <w:p w:rsidR="007A552D" w:rsidRDefault="007A552D" w:rsidP="004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18"/>
      <w:gridCol w:w="7427"/>
    </w:tblGrid>
    <w:tr w:rsidR="00D00CF1" w:rsidRPr="00C65F92" w:rsidTr="00E95569">
      <w:tc>
        <w:tcPr>
          <w:tcW w:w="1818" w:type="dxa"/>
          <w:vMerge w:val="restart"/>
        </w:tcPr>
        <w:p w:rsidR="00D00CF1" w:rsidRPr="00E95569" w:rsidRDefault="00D00CF1" w:rsidP="0022056B">
          <w:pPr>
            <w:pStyle w:val="Header"/>
            <w:rPr>
              <w:rFonts w:eastAsia="Calibri"/>
            </w:rPr>
          </w:pPr>
          <w:r>
            <w:rPr>
              <w:rFonts w:ascii="Calibri" w:eastAsia="Calibri" w:hAnsi="Calibri"/>
              <w:noProof/>
              <w:sz w:val="20"/>
            </w:rPr>
            <w:drawing>
              <wp:inline distT="0" distB="0" distL="0" distR="0">
                <wp:extent cx="883920" cy="883920"/>
                <wp:effectExtent l="19050" t="0" r="0" b="0"/>
                <wp:docPr id="1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D00CF1" w:rsidRPr="00E95569" w:rsidRDefault="00D00CF1" w:rsidP="00E95569">
          <w:pPr>
            <w:pStyle w:val="Header"/>
            <w:jc w:val="right"/>
            <w:rPr>
              <w:rFonts w:eastAsia="Calibri"/>
            </w:rPr>
          </w:pPr>
          <w:r w:rsidRPr="00E95569">
            <w:rPr>
              <w:rFonts w:eastAsia="Calibri"/>
            </w:rPr>
            <w:t>Form No: RD-S2 (B)</w:t>
          </w:r>
        </w:p>
      </w:tc>
    </w:tr>
    <w:tr w:rsidR="00D00CF1" w:rsidTr="00E95569">
      <w:tc>
        <w:tcPr>
          <w:tcW w:w="1818" w:type="dxa"/>
          <w:vMerge/>
        </w:tcPr>
        <w:p w:rsidR="00D00CF1" w:rsidRPr="00E95569" w:rsidRDefault="00D00CF1" w:rsidP="0022056B">
          <w:pPr>
            <w:pStyle w:val="Header"/>
            <w:rPr>
              <w:rFonts w:eastAsia="Calibri"/>
            </w:rPr>
          </w:pPr>
        </w:p>
      </w:tc>
      <w:tc>
        <w:tcPr>
          <w:tcW w:w="7427" w:type="dxa"/>
        </w:tcPr>
        <w:p w:rsidR="00D00CF1" w:rsidRPr="00E95569" w:rsidRDefault="00D00CF1" w:rsidP="00E95569">
          <w:pPr>
            <w:pStyle w:val="Heading2"/>
            <w:ind w:left="-90" w:right="119" w:firstLine="0"/>
            <w:rPr>
              <w:rFonts w:eastAsia="Calibri"/>
              <w:sz w:val="24"/>
            </w:rPr>
          </w:pPr>
        </w:p>
        <w:p w:rsidR="00D00CF1" w:rsidRPr="00E95569" w:rsidRDefault="00D00CF1" w:rsidP="00E95569">
          <w:pPr>
            <w:pStyle w:val="Heading2"/>
            <w:ind w:left="-90" w:right="119" w:firstLine="0"/>
            <w:rPr>
              <w:rFonts w:eastAsia="Calibri"/>
              <w:sz w:val="24"/>
            </w:rPr>
          </w:pPr>
          <w:r w:rsidRPr="00E95569">
            <w:rPr>
              <w:rFonts w:eastAsia="Calibri"/>
              <w:sz w:val="24"/>
            </w:rPr>
            <w:t>INDIAN INSTITUTE OF TECHNOLOGY PATNA</w:t>
          </w:r>
        </w:p>
        <w:p w:rsidR="00D00CF1" w:rsidRPr="00E95569" w:rsidRDefault="00D00CF1" w:rsidP="00E95569">
          <w:pPr>
            <w:pStyle w:val="Heading2"/>
            <w:ind w:left="-90" w:right="119" w:firstLine="0"/>
            <w:rPr>
              <w:rFonts w:eastAsia="Calibri"/>
              <w:sz w:val="24"/>
            </w:rPr>
          </w:pPr>
          <w:r w:rsidRPr="00E95569">
            <w:rPr>
              <w:rFonts w:eastAsia="Calibri"/>
              <w:sz w:val="24"/>
            </w:rPr>
            <w:t>BIHTA PATNA-801106</w:t>
          </w:r>
        </w:p>
        <w:p w:rsidR="00D00CF1" w:rsidRPr="00E95569" w:rsidRDefault="00D00CF1" w:rsidP="00E95569">
          <w:pPr>
            <w:pStyle w:val="Heading2"/>
            <w:ind w:left="-90" w:right="119" w:firstLine="0"/>
            <w:rPr>
              <w:rFonts w:eastAsia="Calibri"/>
            </w:rPr>
          </w:pPr>
          <w:r w:rsidRPr="00E95569">
            <w:rPr>
              <w:rFonts w:eastAsia="Calibri"/>
              <w:sz w:val="24"/>
            </w:rPr>
            <w:t xml:space="preserve">RESEARCH &amp; DEVELOPMENT (R&amp;D) UNIT </w:t>
          </w:r>
        </w:p>
      </w:tc>
    </w:tr>
  </w:tbl>
  <w:p w:rsidR="00D00CF1" w:rsidRDefault="00D00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M0M7YwtjQzAGILcyUdpeDU4uLM/DyQApNaADyTJRMsAAAA"/>
  </w:docVars>
  <w:rsids>
    <w:rsidRoot w:val="0087683E"/>
    <w:rsid w:val="000319B7"/>
    <w:rsid w:val="000416D0"/>
    <w:rsid w:val="0004626B"/>
    <w:rsid w:val="00060176"/>
    <w:rsid w:val="00061B0E"/>
    <w:rsid w:val="000A1484"/>
    <w:rsid w:val="000A29B5"/>
    <w:rsid w:val="000B52DB"/>
    <w:rsid w:val="000C30EC"/>
    <w:rsid w:val="000E454D"/>
    <w:rsid w:val="00125B4A"/>
    <w:rsid w:val="00130659"/>
    <w:rsid w:val="001329A8"/>
    <w:rsid w:val="0016577C"/>
    <w:rsid w:val="00187BFF"/>
    <w:rsid w:val="00195334"/>
    <w:rsid w:val="001B621F"/>
    <w:rsid w:val="00203F69"/>
    <w:rsid w:val="002104B9"/>
    <w:rsid w:val="0022056B"/>
    <w:rsid w:val="00245C9F"/>
    <w:rsid w:val="00251552"/>
    <w:rsid w:val="00252B78"/>
    <w:rsid w:val="00255DF8"/>
    <w:rsid w:val="00267097"/>
    <w:rsid w:val="002719DB"/>
    <w:rsid w:val="00275FF4"/>
    <w:rsid w:val="002A159D"/>
    <w:rsid w:val="002B0A1B"/>
    <w:rsid w:val="002B6BE8"/>
    <w:rsid w:val="002C75EB"/>
    <w:rsid w:val="002D500B"/>
    <w:rsid w:val="00303D97"/>
    <w:rsid w:val="00330381"/>
    <w:rsid w:val="0034360E"/>
    <w:rsid w:val="00364653"/>
    <w:rsid w:val="00386240"/>
    <w:rsid w:val="003911C2"/>
    <w:rsid w:val="003B19E4"/>
    <w:rsid w:val="003C7670"/>
    <w:rsid w:val="003D534A"/>
    <w:rsid w:val="003F7F79"/>
    <w:rsid w:val="00400B7C"/>
    <w:rsid w:val="00407737"/>
    <w:rsid w:val="00411DE0"/>
    <w:rsid w:val="00420E18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500739"/>
    <w:rsid w:val="00504D7B"/>
    <w:rsid w:val="00516387"/>
    <w:rsid w:val="00550B17"/>
    <w:rsid w:val="00584AC6"/>
    <w:rsid w:val="005964A0"/>
    <w:rsid w:val="005A38DB"/>
    <w:rsid w:val="005B6BC3"/>
    <w:rsid w:val="005C64C6"/>
    <w:rsid w:val="005E7FEA"/>
    <w:rsid w:val="005F5BCF"/>
    <w:rsid w:val="00611EF4"/>
    <w:rsid w:val="00622DC3"/>
    <w:rsid w:val="00624772"/>
    <w:rsid w:val="006459B9"/>
    <w:rsid w:val="006500E0"/>
    <w:rsid w:val="006524E4"/>
    <w:rsid w:val="00673D2A"/>
    <w:rsid w:val="006825BA"/>
    <w:rsid w:val="006943C8"/>
    <w:rsid w:val="006946FF"/>
    <w:rsid w:val="00697199"/>
    <w:rsid w:val="006A6EF4"/>
    <w:rsid w:val="006C1BEC"/>
    <w:rsid w:val="006E3581"/>
    <w:rsid w:val="006F404E"/>
    <w:rsid w:val="007013AD"/>
    <w:rsid w:val="00722DEA"/>
    <w:rsid w:val="007440DC"/>
    <w:rsid w:val="00762CF3"/>
    <w:rsid w:val="00775001"/>
    <w:rsid w:val="00796549"/>
    <w:rsid w:val="007A4671"/>
    <w:rsid w:val="007A552D"/>
    <w:rsid w:val="007B346B"/>
    <w:rsid w:val="007B6761"/>
    <w:rsid w:val="007D02A3"/>
    <w:rsid w:val="007E6C92"/>
    <w:rsid w:val="007F31B0"/>
    <w:rsid w:val="007F7B47"/>
    <w:rsid w:val="008125EC"/>
    <w:rsid w:val="00827C3D"/>
    <w:rsid w:val="00834801"/>
    <w:rsid w:val="008412F5"/>
    <w:rsid w:val="0086065D"/>
    <w:rsid w:val="00863DBE"/>
    <w:rsid w:val="0087683E"/>
    <w:rsid w:val="00883D37"/>
    <w:rsid w:val="00894753"/>
    <w:rsid w:val="008A61B0"/>
    <w:rsid w:val="008B0BAF"/>
    <w:rsid w:val="008B4EA6"/>
    <w:rsid w:val="008C26C7"/>
    <w:rsid w:val="008E3E21"/>
    <w:rsid w:val="00932D88"/>
    <w:rsid w:val="0093674C"/>
    <w:rsid w:val="00956C66"/>
    <w:rsid w:val="00961CC8"/>
    <w:rsid w:val="00974323"/>
    <w:rsid w:val="009E0C6C"/>
    <w:rsid w:val="009E0F0B"/>
    <w:rsid w:val="00A00258"/>
    <w:rsid w:val="00A03258"/>
    <w:rsid w:val="00A11D27"/>
    <w:rsid w:val="00A21498"/>
    <w:rsid w:val="00A2608D"/>
    <w:rsid w:val="00A32C2F"/>
    <w:rsid w:val="00A400BD"/>
    <w:rsid w:val="00A56966"/>
    <w:rsid w:val="00A735C5"/>
    <w:rsid w:val="00A77E85"/>
    <w:rsid w:val="00AC741F"/>
    <w:rsid w:val="00AD3616"/>
    <w:rsid w:val="00AF0350"/>
    <w:rsid w:val="00AF24E2"/>
    <w:rsid w:val="00AF4CA7"/>
    <w:rsid w:val="00B0732A"/>
    <w:rsid w:val="00B159AC"/>
    <w:rsid w:val="00B27EC9"/>
    <w:rsid w:val="00B46B42"/>
    <w:rsid w:val="00B57000"/>
    <w:rsid w:val="00B6796C"/>
    <w:rsid w:val="00B739D6"/>
    <w:rsid w:val="00B93CCC"/>
    <w:rsid w:val="00BA0155"/>
    <w:rsid w:val="00BA2B0F"/>
    <w:rsid w:val="00BB72DD"/>
    <w:rsid w:val="00BC5F62"/>
    <w:rsid w:val="00BF1EAB"/>
    <w:rsid w:val="00C15FDD"/>
    <w:rsid w:val="00C461E6"/>
    <w:rsid w:val="00C53D80"/>
    <w:rsid w:val="00C65F92"/>
    <w:rsid w:val="00C8562A"/>
    <w:rsid w:val="00CA0D83"/>
    <w:rsid w:val="00CA5EEE"/>
    <w:rsid w:val="00CB369C"/>
    <w:rsid w:val="00CB4D66"/>
    <w:rsid w:val="00CC32CF"/>
    <w:rsid w:val="00CD6A38"/>
    <w:rsid w:val="00CE1C0B"/>
    <w:rsid w:val="00D00CF1"/>
    <w:rsid w:val="00D318CA"/>
    <w:rsid w:val="00D44504"/>
    <w:rsid w:val="00D5773A"/>
    <w:rsid w:val="00D6226C"/>
    <w:rsid w:val="00D82734"/>
    <w:rsid w:val="00DA4E2A"/>
    <w:rsid w:val="00DB249F"/>
    <w:rsid w:val="00DB75FC"/>
    <w:rsid w:val="00DC309D"/>
    <w:rsid w:val="00DE0030"/>
    <w:rsid w:val="00DF3795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60087"/>
    <w:rsid w:val="00E6670D"/>
    <w:rsid w:val="00E856FD"/>
    <w:rsid w:val="00E872EB"/>
    <w:rsid w:val="00E95569"/>
    <w:rsid w:val="00E970BE"/>
    <w:rsid w:val="00EA6DC8"/>
    <w:rsid w:val="00EA7005"/>
    <w:rsid w:val="00ED4B0B"/>
    <w:rsid w:val="00EF063E"/>
    <w:rsid w:val="00EF3F63"/>
    <w:rsid w:val="00F1056F"/>
    <w:rsid w:val="00F1177C"/>
    <w:rsid w:val="00F1288C"/>
    <w:rsid w:val="00F43A89"/>
    <w:rsid w:val="00F46FCD"/>
    <w:rsid w:val="00F5632F"/>
    <w:rsid w:val="00F725CA"/>
    <w:rsid w:val="00F82743"/>
    <w:rsid w:val="00F834C9"/>
    <w:rsid w:val="00F942CC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DE0"/>
    <w:rPr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rsid w:val="00F46FC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056B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DE0"/>
    <w:rPr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rsid w:val="00F46FC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056B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Windows User</cp:lastModifiedBy>
  <cp:revision>6</cp:revision>
  <cp:lastPrinted>2019-10-30T07:57:00Z</cp:lastPrinted>
  <dcterms:created xsi:type="dcterms:W3CDTF">2019-10-30T07:48:00Z</dcterms:created>
  <dcterms:modified xsi:type="dcterms:W3CDTF">2019-10-31T11:02:00Z</dcterms:modified>
</cp:coreProperties>
</file>