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bookmarkStart w:id="0" w:name="_GoBack"/>
      <w:bookmarkEnd w:id="0"/>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032AA5">
        <w:rPr>
          <w:b/>
          <w:u w:val="single"/>
        </w:rPr>
        <w:t>PLD</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1981"/>
        <w:gridCol w:w="2551"/>
        <w:gridCol w:w="1863"/>
        <w:gridCol w:w="3262"/>
      </w:tblGrid>
      <w:tr w:rsidR="00ED6DC6" w:rsidRPr="00E20A72" w:rsidTr="00E31370">
        <w:trPr>
          <w:trHeight w:val="431"/>
          <w:jc w:val="center"/>
        </w:trPr>
        <w:tc>
          <w:tcPr>
            <w:tcW w:w="1981"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51" w:type="dxa"/>
          </w:tcPr>
          <w:p w:rsidR="00ED6DC6" w:rsidRDefault="00ED6DC6" w:rsidP="00972CBF">
            <w:pPr>
              <w:pStyle w:val="ListParagraph"/>
              <w:ind w:left="0"/>
              <w:jc w:val="both"/>
              <w:rPr>
                <w:sz w:val="20"/>
                <w:szCs w:val="20"/>
              </w:rPr>
            </w:pPr>
            <w:r w:rsidRPr="00E20A72">
              <w:rPr>
                <w:sz w:val="20"/>
                <w:szCs w:val="20"/>
              </w:rPr>
              <w:t>Department/Organization</w:t>
            </w:r>
          </w:p>
          <w:p w:rsidR="001D66F1" w:rsidRPr="00E20A72" w:rsidRDefault="001D66F1" w:rsidP="00972CBF">
            <w:pPr>
              <w:pStyle w:val="ListParagraph"/>
              <w:ind w:left="0"/>
              <w:jc w:val="both"/>
              <w:rPr>
                <w:sz w:val="20"/>
                <w:szCs w:val="20"/>
              </w:rPr>
            </w:pPr>
            <w:r>
              <w:rPr>
                <w:sz w:val="20"/>
                <w:szCs w:val="20"/>
              </w:rPr>
              <w:t>(Full address)</w:t>
            </w:r>
          </w:p>
        </w:tc>
        <w:tc>
          <w:tcPr>
            <w:tcW w:w="1863"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62"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E31370">
        <w:trPr>
          <w:trHeight w:val="1016"/>
          <w:jc w:val="center"/>
        </w:trPr>
        <w:tc>
          <w:tcPr>
            <w:tcW w:w="1981" w:type="dxa"/>
          </w:tcPr>
          <w:p w:rsidR="00ED6DC6" w:rsidRPr="00E20A72" w:rsidRDefault="00ED6DC6" w:rsidP="0004759E">
            <w:pPr>
              <w:pStyle w:val="ListParagraph"/>
              <w:ind w:left="0"/>
              <w:jc w:val="both"/>
              <w:rPr>
                <w:sz w:val="20"/>
                <w:szCs w:val="20"/>
              </w:rPr>
            </w:pPr>
          </w:p>
        </w:tc>
        <w:tc>
          <w:tcPr>
            <w:tcW w:w="2551" w:type="dxa"/>
          </w:tcPr>
          <w:p w:rsidR="00ED6DC6" w:rsidRPr="00E20A72" w:rsidRDefault="00ED6DC6" w:rsidP="0004759E">
            <w:pPr>
              <w:pStyle w:val="ListParagraph"/>
              <w:ind w:left="0"/>
              <w:jc w:val="both"/>
              <w:rPr>
                <w:sz w:val="20"/>
                <w:szCs w:val="20"/>
              </w:rPr>
            </w:pPr>
          </w:p>
        </w:tc>
        <w:tc>
          <w:tcPr>
            <w:tcW w:w="1863" w:type="dxa"/>
          </w:tcPr>
          <w:p w:rsidR="00ED6DC6" w:rsidRPr="00E20A72" w:rsidRDefault="00ED6DC6" w:rsidP="0004759E">
            <w:pPr>
              <w:pStyle w:val="ListParagraph"/>
              <w:ind w:left="0"/>
              <w:jc w:val="both"/>
              <w:rPr>
                <w:sz w:val="20"/>
                <w:szCs w:val="20"/>
              </w:rPr>
            </w:pPr>
          </w:p>
        </w:tc>
        <w:tc>
          <w:tcPr>
            <w:tcW w:w="3262"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661" w:type="dxa"/>
        <w:jc w:val="center"/>
        <w:tblBorders>
          <w:insideH w:val="none" w:sz="0" w:space="0" w:color="auto"/>
          <w:insideV w:val="none" w:sz="0" w:space="0" w:color="auto"/>
        </w:tblBorders>
        <w:tblLook w:val="04A0" w:firstRow="1" w:lastRow="0" w:firstColumn="1" w:lastColumn="0" w:noHBand="0" w:noVBand="1"/>
      </w:tblPr>
      <w:tblGrid>
        <w:gridCol w:w="1141"/>
        <w:gridCol w:w="2340"/>
        <w:gridCol w:w="6180"/>
      </w:tblGrid>
      <w:tr w:rsidR="00013552" w:rsidRPr="00E20A72" w:rsidTr="00A05091">
        <w:trPr>
          <w:trHeight w:val="233"/>
          <w:jc w:val="center"/>
        </w:trPr>
        <w:tc>
          <w:tcPr>
            <w:tcW w:w="3481" w:type="dxa"/>
            <w:gridSpan w:val="2"/>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180" w:type="dxa"/>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p>
        </w:tc>
      </w:tr>
      <w:tr w:rsidR="00E91F6A" w:rsidRPr="00E20A72" w:rsidTr="00E91F6A">
        <w:trPr>
          <w:trHeight w:val="845"/>
          <w:jc w:val="center"/>
        </w:trPr>
        <w:tc>
          <w:tcPr>
            <w:tcW w:w="1141" w:type="dxa"/>
            <w:tcBorders>
              <w:top w:val="single" w:sz="4" w:space="0" w:color="auto"/>
              <w:left w:val="single" w:sz="4" w:space="0" w:color="auto"/>
              <w:bottom w:val="single" w:sz="4" w:space="0" w:color="auto"/>
            </w:tcBorders>
            <w:vAlign w:val="center"/>
          </w:tcPr>
          <w:p w:rsidR="00E91F6A" w:rsidRPr="00E20A72" w:rsidRDefault="00E91F6A" w:rsidP="00C6374D">
            <w:pPr>
              <w:spacing w:line="276" w:lineRule="auto"/>
              <w:jc w:val="center"/>
              <w:rPr>
                <w:bCs/>
                <w:sz w:val="20"/>
                <w:szCs w:val="20"/>
              </w:rPr>
            </w:pPr>
            <w:r w:rsidRPr="00E20A72">
              <w:rPr>
                <w:bCs/>
                <w:sz w:val="20"/>
                <w:szCs w:val="20"/>
              </w:rPr>
              <w:t>Nature of sample</w:t>
            </w:r>
            <w:r w:rsidR="00972CBF">
              <w:rPr>
                <w:bCs/>
                <w:sz w:val="20"/>
                <w:szCs w:val="20"/>
              </w:rPr>
              <w:t>*</w:t>
            </w:r>
          </w:p>
        </w:tc>
        <w:tc>
          <w:tcPr>
            <w:tcW w:w="8520" w:type="dxa"/>
            <w:gridSpan w:val="2"/>
            <w:tcBorders>
              <w:top w:val="single" w:sz="4" w:space="0" w:color="auto"/>
              <w:left w:val="single" w:sz="4" w:space="0" w:color="auto"/>
              <w:bottom w:val="single" w:sz="4" w:space="0" w:color="auto"/>
            </w:tcBorders>
          </w:tcPr>
          <w:p w:rsidR="00972CBF" w:rsidRDefault="00972CBF" w:rsidP="00972CBF">
            <w:pPr>
              <w:pStyle w:val="ListParagraph"/>
              <w:spacing w:line="480" w:lineRule="auto"/>
              <w:ind w:left="360"/>
              <w:jc w:val="both"/>
              <w:rPr>
                <w:sz w:val="20"/>
                <w:szCs w:val="20"/>
              </w:rPr>
            </w:pPr>
            <w:r>
              <w:rPr>
                <w:sz w:val="20"/>
                <w:szCs w:val="20"/>
              </w:rPr>
              <w:t xml:space="preserve">Name of the Target: </w:t>
            </w:r>
            <w:r>
              <w:rPr>
                <w:sz w:val="20"/>
                <w:szCs w:val="20"/>
              </w:rPr>
              <w:tab/>
            </w:r>
            <w:r>
              <w:rPr>
                <w:sz w:val="20"/>
                <w:szCs w:val="20"/>
              </w:rPr>
              <w:tab/>
            </w:r>
            <w:r>
              <w:rPr>
                <w:sz w:val="20"/>
                <w:szCs w:val="20"/>
              </w:rPr>
              <w:tab/>
            </w:r>
            <w:r>
              <w:rPr>
                <w:sz w:val="20"/>
                <w:szCs w:val="20"/>
              </w:rPr>
              <w:tab/>
            </w:r>
          </w:p>
          <w:p w:rsidR="00032AA5" w:rsidRPr="00032AA5" w:rsidRDefault="00972CBF" w:rsidP="00972CBF">
            <w:pPr>
              <w:spacing w:line="480" w:lineRule="auto"/>
              <w:ind w:firstLine="360"/>
              <w:jc w:val="both"/>
              <w:rPr>
                <w:b/>
                <w:bCs/>
                <w:sz w:val="20"/>
                <w:szCs w:val="20"/>
              </w:rPr>
            </w:pPr>
            <w:r>
              <w:rPr>
                <w:sz w:val="20"/>
                <w:szCs w:val="20"/>
              </w:rPr>
              <w:t>Name of substrate</w:t>
            </w:r>
            <w:r w:rsidRPr="00272C2F">
              <w:rPr>
                <w:sz w:val="20"/>
                <w:szCs w:val="20"/>
              </w:rPr>
              <w:t xml:space="preserve">:    </w:t>
            </w:r>
          </w:p>
        </w:tc>
      </w:tr>
    </w:tbl>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661" w:type="dxa"/>
        <w:jc w:val="center"/>
        <w:tblBorders>
          <w:insideH w:val="none" w:sz="0" w:space="0" w:color="auto"/>
          <w:insideV w:val="none" w:sz="0" w:space="0" w:color="auto"/>
        </w:tblBorders>
        <w:tblLook w:val="04A0" w:firstRow="1" w:lastRow="0" w:firstColumn="1" w:lastColumn="0" w:noHBand="0" w:noVBand="1"/>
      </w:tblPr>
      <w:tblGrid>
        <w:gridCol w:w="9661"/>
      </w:tblGrid>
      <w:tr w:rsidR="00E5464F" w:rsidRPr="00E20A72" w:rsidTr="00BF0A60">
        <w:trPr>
          <w:trHeight w:val="1830"/>
          <w:jc w:val="center"/>
        </w:trPr>
        <w:tc>
          <w:tcPr>
            <w:tcW w:w="9661" w:type="dxa"/>
            <w:tcBorders>
              <w:top w:val="single" w:sz="4" w:space="0" w:color="auto"/>
              <w:left w:val="single" w:sz="4" w:space="0" w:color="auto"/>
            </w:tcBorders>
          </w:tcPr>
          <w:p w:rsidR="00032AA5" w:rsidRDefault="00032AA5" w:rsidP="00032AA5">
            <w:pPr>
              <w:pStyle w:val="ListParagraph"/>
              <w:spacing w:line="360" w:lineRule="auto"/>
              <w:ind w:left="360"/>
              <w:jc w:val="both"/>
              <w:rPr>
                <w:sz w:val="20"/>
                <w:szCs w:val="20"/>
              </w:rPr>
            </w:pPr>
          </w:p>
          <w:p w:rsidR="00972CBF" w:rsidRPr="00272C2F" w:rsidRDefault="00972CBF" w:rsidP="00972CBF">
            <w:pPr>
              <w:pStyle w:val="ListParagraph"/>
              <w:numPr>
                <w:ilvl w:val="0"/>
                <w:numId w:val="12"/>
              </w:numPr>
              <w:spacing w:line="360" w:lineRule="auto"/>
              <w:jc w:val="both"/>
              <w:rPr>
                <w:sz w:val="20"/>
                <w:szCs w:val="20"/>
              </w:rPr>
            </w:pPr>
            <w:r>
              <w:rPr>
                <w:sz w:val="20"/>
                <w:szCs w:val="20"/>
              </w:rPr>
              <w:t>Oxygen p</w:t>
            </w:r>
            <w:r w:rsidRPr="00272C2F">
              <w:rPr>
                <w:sz w:val="20"/>
                <w:szCs w:val="20"/>
              </w:rPr>
              <w:t xml:space="preserve">artial </w:t>
            </w:r>
            <w:r>
              <w:rPr>
                <w:sz w:val="20"/>
                <w:szCs w:val="20"/>
              </w:rPr>
              <w:t>p</w:t>
            </w:r>
            <w:r w:rsidRPr="00272C2F">
              <w:rPr>
                <w:sz w:val="20"/>
                <w:szCs w:val="20"/>
              </w:rPr>
              <w:t>ressure:</w:t>
            </w:r>
            <w:r w:rsidRPr="00272C2F">
              <w:rPr>
                <w:sz w:val="20"/>
                <w:szCs w:val="20"/>
              </w:rPr>
              <w:tab/>
            </w:r>
            <w:r w:rsidRPr="00272C2F">
              <w:rPr>
                <w:sz w:val="20"/>
                <w:szCs w:val="20"/>
              </w:rPr>
              <w:tab/>
            </w:r>
            <w:r w:rsidRPr="00272C2F">
              <w:rPr>
                <w:sz w:val="20"/>
                <w:szCs w:val="20"/>
              </w:rPr>
              <w:tab/>
            </w:r>
            <w:r w:rsidRPr="00272C2F">
              <w:rPr>
                <w:sz w:val="20"/>
                <w:szCs w:val="20"/>
              </w:rPr>
              <w:tab/>
            </w:r>
            <w:r w:rsidRPr="00272C2F">
              <w:rPr>
                <w:sz w:val="20"/>
                <w:szCs w:val="20"/>
              </w:rPr>
              <w:tab/>
            </w:r>
            <w:r w:rsidRPr="00272C2F">
              <w:rPr>
                <w:sz w:val="20"/>
                <w:szCs w:val="20"/>
              </w:rPr>
              <w:tab/>
            </w:r>
          </w:p>
          <w:p w:rsidR="00972CBF" w:rsidRPr="00272C2F" w:rsidRDefault="00972CBF" w:rsidP="00972CBF">
            <w:pPr>
              <w:pStyle w:val="ListParagraph"/>
              <w:numPr>
                <w:ilvl w:val="0"/>
                <w:numId w:val="12"/>
              </w:numPr>
              <w:spacing w:line="360" w:lineRule="auto"/>
              <w:jc w:val="both"/>
              <w:rPr>
                <w:sz w:val="20"/>
                <w:szCs w:val="20"/>
              </w:rPr>
            </w:pPr>
            <w:r w:rsidRPr="00272C2F">
              <w:rPr>
                <w:sz w:val="20"/>
                <w:szCs w:val="20"/>
              </w:rPr>
              <w:t>Laser Energy      :</w:t>
            </w:r>
            <w:r w:rsidRPr="00272C2F">
              <w:rPr>
                <w:sz w:val="20"/>
                <w:szCs w:val="20"/>
              </w:rPr>
              <w:tab/>
            </w:r>
            <w:r w:rsidRPr="00272C2F">
              <w:rPr>
                <w:sz w:val="20"/>
                <w:szCs w:val="20"/>
              </w:rPr>
              <w:tab/>
            </w:r>
            <w:r w:rsidRPr="00272C2F">
              <w:rPr>
                <w:sz w:val="20"/>
                <w:szCs w:val="20"/>
              </w:rPr>
              <w:tab/>
            </w:r>
            <w:r w:rsidRPr="00272C2F">
              <w:rPr>
                <w:sz w:val="20"/>
                <w:szCs w:val="20"/>
              </w:rPr>
              <w:tab/>
            </w:r>
            <w:r w:rsidRPr="00272C2F">
              <w:rPr>
                <w:sz w:val="20"/>
                <w:szCs w:val="20"/>
              </w:rPr>
              <w:tab/>
            </w:r>
          </w:p>
          <w:p w:rsidR="00972CBF" w:rsidRDefault="00972CBF" w:rsidP="00972CBF">
            <w:pPr>
              <w:pStyle w:val="ListParagraph"/>
              <w:numPr>
                <w:ilvl w:val="0"/>
                <w:numId w:val="12"/>
              </w:numPr>
              <w:spacing w:line="360" w:lineRule="auto"/>
              <w:jc w:val="both"/>
              <w:rPr>
                <w:sz w:val="20"/>
                <w:szCs w:val="20"/>
              </w:rPr>
            </w:pPr>
            <w:r w:rsidRPr="00272C2F">
              <w:rPr>
                <w:sz w:val="20"/>
                <w:szCs w:val="20"/>
              </w:rPr>
              <w:t>Substrate Temperature:</w:t>
            </w:r>
          </w:p>
          <w:p w:rsidR="00972CBF" w:rsidRDefault="00972CBF" w:rsidP="00972CBF">
            <w:pPr>
              <w:pStyle w:val="ListParagraph"/>
              <w:numPr>
                <w:ilvl w:val="0"/>
                <w:numId w:val="12"/>
              </w:numPr>
              <w:spacing w:line="360" w:lineRule="auto"/>
              <w:jc w:val="both"/>
              <w:rPr>
                <w:sz w:val="20"/>
                <w:szCs w:val="20"/>
              </w:rPr>
            </w:pPr>
            <w:r w:rsidRPr="00272C2F">
              <w:rPr>
                <w:sz w:val="20"/>
                <w:szCs w:val="20"/>
              </w:rPr>
              <w:t>No. of Shots</w:t>
            </w:r>
            <w:r w:rsidRPr="00272C2F">
              <w:rPr>
                <w:sz w:val="20"/>
                <w:szCs w:val="20"/>
              </w:rPr>
              <w:tab/>
              <w:t xml:space="preserve">           :</w:t>
            </w:r>
            <w:r w:rsidRPr="00272C2F">
              <w:rPr>
                <w:sz w:val="20"/>
                <w:szCs w:val="20"/>
              </w:rPr>
              <w:tab/>
            </w:r>
            <w:r w:rsidRPr="00272C2F">
              <w:rPr>
                <w:sz w:val="20"/>
                <w:szCs w:val="20"/>
              </w:rPr>
              <w:tab/>
            </w:r>
            <w:r w:rsidRPr="00272C2F">
              <w:rPr>
                <w:sz w:val="20"/>
                <w:szCs w:val="20"/>
              </w:rPr>
              <w:tab/>
            </w:r>
            <w:r w:rsidRPr="00272C2F">
              <w:rPr>
                <w:sz w:val="20"/>
                <w:szCs w:val="20"/>
              </w:rPr>
              <w:tab/>
            </w:r>
            <w:r w:rsidRPr="00272C2F">
              <w:rPr>
                <w:sz w:val="20"/>
                <w:szCs w:val="20"/>
              </w:rPr>
              <w:tab/>
            </w:r>
          </w:p>
          <w:p w:rsidR="00972CBF" w:rsidRPr="00272C2F" w:rsidRDefault="00972CBF" w:rsidP="00972CBF">
            <w:pPr>
              <w:pStyle w:val="ListParagraph"/>
              <w:numPr>
                <w:ilvl w:val="0"/>
                <w:numId w:val="12"/>
              </w:numPr>
              <w:spacing w:line="360" w:lineRule="auto"/>
              <w:jc w:val="both"/>
              <w:rPr>
                <w:sz w:val="20"/>
                <w:szCs w:val="20"/>
              </w:rPr>
            </w:pPr>
            <w:r>
              <w:rPr>
                <w:sz w:val="20"/>
                <w:szCs w:val="20"/>
              </w:rPr>
              <w:t>Any other Specific requirement :</w:t>
            </w:r>
          </w:p>
          <w:p w:rsidR="00E5464F" w:rsidRPr="00150F86" w:rsidRDefault="00E5464F" w:rsidP="00032AA5">
            <w:pPr>
              <w:spacing w:line="276" w:lineRule="auto"/>
              <w:jc w:val="both"/>
              <w:rPr>
                <w:b/>
                <w:sz w:val="20"/>
                <w:szCs w:val="20"/>
              </w:rPr>
            </w:pPr>
          </w:p>
        </w:tc>
      </w:tr>
    </w:tbl>
    <w:p w:rsidR="00E86AFC" w:rsidRPr="00E20A72" w:rsidRDefault="00972CBF" w:rsidP="00E86AFC">
      <w:pPr>
        <w:pStyle w:val="ListParagraph"/>
        <w:ind w:left="360"/>
        <w:jc w:val="both"/>
        <w:rPr>
          <w:sz w:val="20"/>
          <w:szCs w:val="20"/>
        </w:rPr>
      </w:pPr>
      <w:r>
        <w:rPr>
          <w:sz w:val="20"/>
          <w:szCs w:val="20"/>
        </w:rPr>
        <w:t>*</w:t>
      </w:r>
      <w:r w:rsidRPr="00272C2F">
        <w:rPr>
          <w:sz w:val="20"/>
          <w:szCs w:val="20"/>
        </w:rPr>
        <w:t>User has to send the target in pellet form (</w:t>
      </w:r>
      <w:r>
        <w:rPr>
          <w:sz w:val="20"/>
          <w:szCs w:val="20"/>
        </w:rPr>
        <w:t>2</w:t>
      </w:r>
      <w:r w:rsidRPr="00272C2F">
        <w:rPr>
          <w:sz w:val="20"/>
          <w:szCs w:val="20"/>
        </w:rPr>
        <w:t xml:space="preserve">0 mm </w:t>
      </w:r>
      <w:proofErr w:type="spellStart"/>
      <w:r w:rsidRPr="00272C2F">
        <w:rPr>
          <w:sz w:val="20"/>
          <w:szCs w:val="20"/>
        </w:rPr>
        <w:t>dia</w:t>
      </w:r>
      <w:proofErr w:type="spellEnd"/>
      <w:r>
        <w:rPr>
          <w:sz w:val="20"/>
          <w:szCs w:val="20"/>
        </w:rPr>
        <w:t>; thickness~ 3-4mm</w:t>
      </w:r>
      <w:r w:rsidRPr="00272C2F">
        <w:rPr>
          <w:sz w:val="20"/>
          <w:szCs w:val="20"/>
        </w:rPr>
        <w:t>)</w:t>
      </w:r>
      <w:r>
        <w:rPr>
          <w:sz w:val="20"/>
          <w:szCs w:val="20"/>
        </w:rPr>
        <w:t xml:space="preserve"> and the substrate on which the deposition is required</w:t>
      </w:r>
    </w:p>
    <w:p w:rsidR="00923ADE" w:rsidRDefault="00923ADE" w:rsidP="00923ADE">
      <w:pPr>
        <w:ind w:firstLine="72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972CBF">
        <w:rPr>
          <w:sz w:val="20"/>
          <w:szCs w:val="20"/>
        </w:rPr>
        <w:t>HoD</w:t>
      </w:r>
      <w:proofErr w:type="spellEnd"/>
      <w:r w:rsidR="00972CBF">
        <w:rPr>
          <w:sz w:val="20"/>
          <w:szCs w:val="20"/>
        </w:rPr>
        <w:t>, user D</w:t>
      </w:r>
      <w:r w:rsidR="00BE1B8E">
        <w:rPr>
          <w:sz w:val="20"/>
          <w:szCs w:val="20"/>
        </w:rPr>
        <w:t>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104B22B"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EB0562">
      <w:pPr>
        <w:spacing w:line="480" w:lineRule="auto"/>
        <w:ind w:left="360"/>
        <w:jc w:val="both"/>
        <w:rPr>
          <w:sz w:val="20"/>
          <w:szCs w:val="20"/>
        </w:rPr>
      </w:pPr>
      <w:r w:rsidRPr="00E20A72">
        <w:rPr>
          <w:sz w:val="20"/>
          <w:szCs w:val="20"/>
        </w:rPr>
        <w:t>Job Order Number:</w:t>
      </w:r>
    </w:p>
    <w:p w:rsidR="00EC3265" w:rsidRPr="00E20A72" w:rsidRDefault="00EC3265" w:rsidP="00EB0562">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EB0562">
      <w:pPr>
        <w:spacing w:line="480" w:lineRule="auto"/>
        <w:ind w:left="1260" w:hanging="900"/>
        <w:jc w:val="both"/>
        <w:rPr>
          <w:sz w:val="20"/>
          <w:szCs w:val="20"/>
        </w:rPr>
      </w:pPr>
      <w:r w:rsidRPr="00E20A72">
        <w:rPr>
          <w:sz w:val="20"/>
          <w:szCs w:val="20"/>
        </w:rPr>
        <w:t xml:space="preserve"> </w:t>
      </w:r>
    </w:p>
    <w:p w:rsidR="007017E1" w:rsidRDefault="00EC3265" w:rsidP="00EB0562">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234D13">
      <w:pPr>
        <w:ind w:left="6840" w:firstLine="360"/>
        <w:jc w:val="both"/>
        <w:rPr>
          <w:sz w:val="20"/>
          <w:szCs w:val="20"/>
        </w:rPr>
      </w:pPr>
    </w:p>
    <w:p w:rsidR="007017E1" w:rsidRDefault="007017E1" w:rsidP="00234D13">
      <w:pPr>
        <w:ind w:left="6840" w:firstLine="360"/>
        <w:jc w:val="both"/>
        <w:rPr>
          <w:sz w:val="20"/>
          <w:szCs w:val="20"/>
        </w:rPr>
      </w:pPr>
    </w:p>
    <w:p w:rsidR="007017E1" w:rsidRDefault="007017E1" w:rsidP="00234D13">
      <w:pPr>
        <w:ind w:left="6840" w:firstLine="360"/>
        <w:jc w:val="both"/>
        <w:rPr>
          <w:sz w:val="20"/>
          <w:szCs w:val="20"/>
        </w:rPr>
      </w:pPr>
    </w:p>
    <w:p w:rsidR="00150F86" w:rsidRDefault="00150F86" w:rsidP="007017E1">
      <w:pPr>
        <w:spacing w:line="360" w:lineRule="auto"/>
        <w:jc w:val="center"/>
        <w:rPr>
          <w:b/>
          <w:u w:val="single"/>
        </w:rPr>
      </w:pPr>
    </w:p>
    <w:p w:rsidR="00972CBF" w:rsidRDefault="00972CBF" w:rsidP="007017E1">
      <w:pPr>
        <w:spacing w:line="360" w:lineRule="auto"/>
        <w:jc w:val="center"/>
        <w:rPr>
          <w:b/>
          <w:u w:val="single"/>
        </w:rPr>
      </w:pPr>
    </w:p>
    <w:p w:rsidR="00253808" w:rsidRDefault="00253808" w:rsidP="007017E1">
      <w:pPr>
        <w:spacing w:line="360" w:lineRule="auto"/>
        <w:jc w:val="center"/>
        <w:rPr>
          <w:b/>
          <w:u w:val="single"/>
        </w:rPr>
      </w:pPr>
    </w:p>
    <w:p w:rsidR="007017E1" w:rsidRDefault="007017E1" w:rsidP="007017E1">
      <w:pPr>
        <w:spacing w:line="360" w:lineRule="auto"/>
        <w:jc w:val="center"/>
        <w:rPr>
          <w:b/>
          <w:u w:val="single"/>
        </w:rPr>
      </w:pPr>
      <w:r w:rsidRPr="002E46D6">
        <w:rPr>
          <w:b/>
          <w:u w:val="single"/>
        </w:rPr>
        <w:lastRenderedPageBreak/>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EB0562" w:rsidRPr="008C2258" w:rsidRDefault="00EB0562" w:rsidP="00EB0562">
      <w:pPr>
        <w:pStyle w:val="ListParagraph"/>
        <w:numPr>
          <w:ilvl w:val="0"/>
          <w:numId w:val="9"/>
        </w:numPr>
        <w:spacing w:line="360" w:lineRule="auto"/>
        <w:jc w:val="both"/>
        <w:rPr>
          <w:sz w:val="22"/>
          <w:szCs w:val="22"/>
        </w:rPr>
      </w:pPr>
      <w:r w:rsidRPr="008C2258">
        <w:rPr>
          <w:sz w:val="22"/>
          <w:szCs w:val="22"/>
        </w:rPr>
        <w:t xml:space="preserve">Users may contact the concerned operator for the experiment-specific preparation/treatment of </w:t>
      </w:r>
      <w:r>
        <w:rPr>
          <w:sz w:val="22"/>
          <w:szCs w:val="22"/>
        </w:rPr>
        <w:t>substrate/sample</w:t>
      </w:r>
      <w:r w:rsidRPr="008C2258">
        <w:rPr>
          <w:sz w:val="22"/>
          <w:szCs w:val="22"/>
        </w:rPr>
        <w:t>.</w:t>
      </w:r>
    </w:p>
    <w:p w:rsidR="00EB0562" w:rsidRDefault="00EB0562" w:rsidP="00EB0562">
      <w:pPr>
        <w:pStyle w:val="ListParagraph"/>
        <w:numPr>
          <w:ilvl w:val="0"/>
          <w:numId w:val="9"/>
        </w:numPr>
        <w:spacing w:line="360" w:lineRule="auto"/>
        <w:jc w:val="both"/>
        <w:rPr>
          <w:sz w:val="22"/>
          <w:szCs w:val="22"/>
        </w:rPr>
      </w:pPr>
      <w:r>
        <w:rPr>
          <w:sz w:val="22"/>
          <w:szCs w:val="22"/>
        </w:rPr>
        <w:t>The t</w:t>
      </w:r>
      <w:r w:rsidRPr="000A4164">
        <w:rPr>
          <w:sz w:val="22"/>
          <w:szCs w:val="22"/>
        </w:rPr>
        <w:t xml:space="preserve">arget and substrate </w:t>
      </w:r>
      <w:r>
        <w:rPr>
          <w:sz w:val="22"/>
          <w:szCs w:val="22"/>
        </w:rPr>
        <w:t xml:space="preserve">have </w:t>
      </w:r>
      <w:r w:rsidRPr="000A4164">
        <w:rPr>
          <w:sz w:val="22"/>
          <w:szCs w:val="22"/>
        </w:rPr>
        <w:t>to be supplied by the user. Up</w:t>
      </w:r>
      <w:r>
        <w:rPr>
          <w:sz w:val="22"/>
          <w:szCs w:val="22"/>
        </w:rPr>
        <w:t xml:space="preserve"> to 80 nm thick/800 shots; </w:t>
      </w:r>
      <w:r w:rsidRPr="000A4164">
        <w:rPr>
          <w:sz w:val="22"/>
          <w:szCs w:val="22"/>
        </w:rPr>
        <w:t>thickness will depend on the nature of target, deposition conditions and has to be verified using a different technique by the user separately</w:t>
      </w:r>
      <w:r>
        <w:rPr>
          <w:sz w:val="22"/>
          <w:szCs w:val="22"/>
        </w:rPr>
        <w: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253808" w:rsidRDefault="00253808" w:rsidP="00253808">
      <w:pPr>
        <w:ind w:left="720"/>
        <w:jc w:val="center"/>
        <w:rPr>
          <w:b/>
          <w:sz w:val="20"/>
          <w:szCs w:val="20"/>
        </w:rPr>
      </w:pPr>
    </w:p>
    <w:p w:rsidR="00253808" w:rsidRPr="0039534E" w:rsidRDefault="00253808" w:rsidP="00253808">
      <w:pPr>
        <w:ind w:left="720"/>
        <w:jc w:val="center"/>
        <w:rPr>
          <w:b/>
          <w:sz w:val="20"/>
          <w:szCs w:val="20"/>
        </w:rPr>
      </w:pPr>
      <w:r w:rsidRPr="0039534E">
        <w:rPr>
          <w:b/>
          <w:sz w:val="20"/>
          <w:szCs w:val="20"/>
        </w:rPr>
        <w:t xml:space="preserve">Analytical charges to be paid for using </w:t>
      </w:r>
      <w:r>
        <w:rPr>
          <w:b/>
          <w:sz w:val="20"/>
          <w:szCs w:val="20"/>
        </w:rPr>
        <w:t>PLD</w:t>
      </w:r>
    </w:p>
    <w:tbl>
      <w:tblPr>
        <w:tblStyle w:val="TableGrid"/>
        <w:tblW w:w="3877" w:type="pct"/>
        <w:jc w:val="center"/>
        <w:tblLook w:val="04A0" w:firstRow="1" w:lastRow="0" w:firstColumn="1" w:lastColumn="0" w:noHBand="0" w:noVBand="1"/>
      </w:tblPr>
      <w:tblGrid>
        <w:gridCol w:w="991"/>
        <w:gridCol w:w="2588"/>
        <w:gridCol w:w="2124"/>
        <w:gridCol w:w="2839"/>
      </w:tblGrid>
      <w:tr w:rsidR="00253808" w:rsidRPr="0039534E" w:rsidTr="001D66F1">
        <w:trPr>
          <w:trHeight w:hRule="exact" w:val="340"/>
          <w:jc w:val="center"/>
        </w:trPr>
        <w:tc>
          <w:tcPr>
            <w:tcW w:w="580" w:type="pct"/>
            <w:vMerge w:val="restart"/>
          </w:tcPr>
          <w:p w:rsidR="00253808" w:rsidRPr="0039534E" w:rsidRDefault="00253808" w:rsidP="00B06D18">
            <w:pPr>
              <w:jc w:val="center"/>
              <w:rPr>
                <w:sz w:val="20"/>
                <w:szCs w:val="20"/>
              </w:rPr>
            </w:pPr>
            <w:r w:rsidRPr="0039534E">
              <w:rPr>
                <w:sz w:val="20"/>
                <w:szCs w:val="20"/>
              </w:rPr>
              <w:t>Sl. no.</w:t>
            </w:r>
          </w:p>
        </w:tc>
        <w:tc>
          <w:tcPr>
            <w:tcW w:w="1515" w:type="pct"/>
            <w:vMerge w:val="restart"/>
            <w:vAlign w:val="center"/>
          </w:tcPr>
          <w:p w:rsidR="00253808" w:rsidRPr="0039534E" w:rsidRDefault="00253808" w:rsidP="00B06D18">
            <w:pPr>
              <w:jc w:val="center"/>
              <w:rPr>
                <w:sz w:val="20"/>
                <w:szCs w:val="20"/>
              </w:rPr>
            </w:pPr>
            <w:r w:rsidRPr="0039534E">
              <w:rPr>
                <w:sz w:val="20"/>
                <w:szCs w:val="20"/>
              </w:rPr>
              <w:t>Name of the facility</w:t>
            </w:r>
          </w:p>
        </w:tc>
        <w:tc>
          <w:tcPr>
            <w:tcW w:w="2905" w:type="pct"/>
            <w:gridSpan w:val="2"/>
          </w:tcPr>
          <w:p w:rsidR="00253808" w:rsidRPr="0039534E" w:rsidRDefault="00253808" w:rsidP="00253808">
            <w:pPr>
              <w:jc w:val="center"/>
              <w:rPr>
                <w:sz w:val="20"/>
                <w:szCs w:val="20"/>
              </w:rPr>
            </w:pPr>
            <w:r w:rsidRPr="0039534E">
              <w:rPr>
                <w:sz w:val="20"/>
                <w:szCs w:val="20"/>
              </w:rPr>
              <w:t xml:space="preserve">Charges (in INR, per </w:t>
            </w:r>
            <w:r>
              <w:rPr>
                <w:sz w:val="20"/>
                <w:szCs w:val="20"/>
              </w:rPr>
              <w:t>sample</w:t>
            </w:r>
            <w:r w:rsidRPr="0039534E">
              <w:rPr>
                <w:sz w:val="20"/>
                <w:szCs w:val="20"/>
              </w:rPr>
              <w:t>)</w:t>
            </w:r>
          </w:p>
        </w:tc>
      </w:tr>
      <w:tr w:rsidR="001D66F1" w:rsidRPr="0039534E" w:rsidTr="001D66F1">
        <w:trPr>
          <w:trHeight w:hRule="exact" w:val="798"/>
          <w:jc w:val="center"/>
        </w:trPr>
        <w:tc>
          <w:tcPr>
            <w:tcW w:w="580" w:type="pct"/>
            <w:vMerge/>
          </w:tcPr>
          <w:p w:rsidR="001D66F1" w:rsidRPr="0039534E" w:rsidRDefault="001D66F1" w:rsidP="00B06D18">
            <w:pPr>
              <w:jc w:val="center"/>
              <w:rPr>
                <w:sz w:val="20"/>
                <w:szCs w:val="20"/>
              </w:rPr>
            </w:pPr>
          </w:p>
        </w:tc>
        <w:tc>
          <w:tcPr>
            <w:tcW w:w="1515" w:type="pct"/>
            <w:vMerge/>
            <w:vAlign w:val="center"/>
          </w:tcPr>
          <w:p w:rsidR="001D66F1" w:rsidRPr="0039534E" w:rsidRDefault="001D66F1" w:rsidP="00B06D18">
            <w:pPr>
              <w:jc w:val="center"/>
              <w:rPr>
                <w:sz w:val="20"/>
                <w:szCs w:val="20"/>
              </w:rPr>
            </w:pPr>
          </w:p>
        </w:tc>
        <w:tc>
          <w:tcPr>
            <w:tcW w:w="1243" w:type="pct"/>
            <w:vAlign w:val="center"/>
          </w:tcPr>
          <w:p w:rsidR="001D66F1" w:rsidRPr="0039534E" w:rsidRDefault="001D66F1" w:rsidP="00B06D18">
            <w:pPr>
              <w:jc w:val="center"/>
              <w:rPr>
                <w:sz w:val="20"/>
                <w:szCs w:val="20"/>
              </w:rPr>
            </w:pPr>
            <w:r w:rsidRPr="0039534E">
              <w:rPr>
                <w:sz w:val="20"/>
                <w:szCs w:val="20"/>
              </w:rPr>
              <w:t>Users from external academic institutes</w:t>
            </w:r>
          </w:p>
        </w:tc>
        <w:tc>
          <w:tcPr>
            <w:tcW w:w="1661" w:type="pct"/>
            <w:vAlign w:val="center"/>
          </w:tcPr>
          <w:p w:rsidR="001D66F1" w:rsidRPr="0039534E" w:rsidRDefault="001D66F1" w:rsidP="00B06D18">
            <w:pPr>
              <w:jc w:val="center"/>
              <w:rPr>
                <w:sz w:val="20"/>
                <w:szCs w:val="20"/>
              </w:rPr>
            </w:pPr>
            <w:r w:rsidRPr="0039534E">
              <w:rPr>
                <w:sz w:val="20"/>
                <w:szCs w:val="20"/>
              </w:rPr>
              <w:t>Users from Industries/R &amp; D laboratories</w:t>
            </w:r>
          </w:p>
        </w:tc>
      </w:tr>
      <w:tr w:rsidR="001D66F1" w:rsidRPr="0039534E" w:rsidTr="001D66F1">
        <w:trPr>
          <w:trHeight w:hRule="exact" w:val="730"/>
          <w:jc w:val="center"/>
        </w:trPr>
        <w:tc>
          <w:tcPr>
            <w:tcW w:w="580" w:type="pct"/>
          </w:tcPr>
          <w:p w:rsidR="001D66F1" w:rsidRPr="0039534E" w:rsidRDefault="001D66F1" w:rsidP="00253808">
            <w:pPr>
              <w:pStyle w:val="ListParagraph"/>
              <w:numPr>
                <w:ilvl w:val="0"/>
                <w:numId w:val="13"/>
              </w:numPr>
              <w:spacing w:line="360" w:lineRule="auto"/>
              <w:jc w:val="center"/>
              <w:rPr>
                <w:sz w:val="20"/>
                <w:szCs w:val="20"/>
              </w:rPr>
            </w:pPr>
          </w:p>
        </w:tc>
        <w:tc>
          <w:tcPr>
            <w:tcW w:w="1515" w:type="pct"/>
            <w:vAlign w:val="center"/>
          </w:tcPr>
          <w:p w:rsidR="001D66F1" w:rsidRPr="0039534E" w:rsidRDefault="001D66F1" w:rsidP="00B06D18">
            <w:pPr>
              <w:jc w:val="center"/>
              <w:rPr>
                <w:sz w:val="20"/>
                <w:szCs w:val="20"/>
              </w:rPr>
            </w:pPr>
            <w:r w:rsidRPr="000A4164">
              <w:rPr>
                <w:sz w:val="20"/>
                <w:szCs w:val="20"/>
              </w:rPr>
              <w:t>Oxide thin film deposition using pulsed laser</w:t>
            </w:r>
            <w:r>
              <w:rPr>
                <w:sz w:val="20"/>
                <w:szCs w:val="20"/>
              </w:rPr>
              <w:t xml:space="preserve"> (PLD)</w:t>
            </w:r>
          </w:p>
        </w:tc>
        <w:tc>
          <w:tcPr>
            <w:tcW w:w="1243" w:type="pct"/>
            <w:vAlign w:val="center"/>
          </w:tcPr>
          <w:p w:rsidR="001D66F1" w:rsidRPr="0039534E" w:rsidRDefault="001D66F1" w:rsidP="00B06D18">
            <w:pPr>
              <w:jc w:val="center"/>
              <w:rPr>
                <w:sz w:val="20"/>
                <w:szCs w:val="20"/>
              </w:rPr>
            </w:pPr>
            <w:r>
              <w:rPr>
                <w:sz w:val="20"/>
                <w:szCs w:val="20"/>
              </w:rPr>
              <w:t>2400</w:t>
            </w:r>
          </w:p>
        </w:tc>
        <w:tc>
          <w:tcPr>
            <w:tcW w:w="1661" w:type="pct"/>
            <w:vAlign w:val="center"/>
          </w:tcPr>
          <w:p w:rsidR="001D66F1" w:rsidRPr="0039534E" w:rsidRDefault="001D66F1" w:rsidP="00B06D18">
            <w:pPr>
              <w:jc w:val="center"/>
              <w:rPr>
                <w:sz w:val="20"/>
                <w:szCs w:val="20"/>
              </w:rPr>
            </w:pPr>
            <w:r>
              <w:rPr>
                <w:sz w:val="20"/>
                <w:szCs w:val="20"/>
              </w:rPr>
              <w:t>4800</w:t>
            </w:r>
          </w:p>
        </w:tc>
      </w:tr>
    </w:tbl>
    <w:p w:rsidR="00150F86" w:rsidRPr="002E46D6" w:rsidRDefault="00150F86" w:rsidP="00253808">
      <w:pPr>
        <w:jc w:val="center"/>
        <w:rPr>
          <w:b/>
          <w:u w:val="single"/>
        </w:rPr>
      </w:pPr>
    </w:p>
    <w:sectPr w:rsidR="00150F86" w:rsidRPr="002E46D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84360"/>
    <w:multiLevelType w:val="hybridMultilevel"/>
    <w:tmpl w:val="77103A20"/>
    <w:lvl w:ilvl="0" w:tplc="1A4E884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24885"/>
    <w:multiLevelType w:val="hybridMultilevel"/>
    <w:tmpl w:val="BC94FF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9"/>
  </w:num>
  <w:num w:numId="4">
    <w:abstractNumId w:val="12"/>
  </w:num>
  <w:num w:numId="5">
    <w:abstractNumId w:val="3"/>
  </w:num>
  <w:num w:numId="6">
    <w:abstractNumId w:val="2"/>
  </w:num>
  <w:num w:numId="7">
    <w:abstractNumId w:val="6"/>
  </w:num>
  <w:num w:numId="8">
    <w:abstractNumId w:val="0"/>
  </w:num>
  <w:num w:numId="9">
    <w:abstractNumId w:val="8"/>
  </w:num>
  <w:num w:numId="10">
    <w:abstractNumId w:val="11"/>
  </w:num>
  <w:num w:numId="11">
    <w:abstractNumId w:val="1"/>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2AA5"/>
    <w:rsid w:val="0003782C"/>
    <w:rsid w:val="0004759E"/>
    <w:rsid w:val="00066026"/>
    <w:rsid w:val="000670A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C5D5F"/>
    <w:rsid w:val="001D66F1"/>
    <w:rsid w:val="001E4857"/>
    <w:rsid w:val="001E6802"/>
    <w:rsid w:val="001F78B1"/>
    <w:rsid w:val="002113D6"/>
    <w:rsid w:val="00222F7C"/>
    <w:rsid w:val="0022596E"/>
    <w:rsid w:val="00230EB5"/>
    <w:rsid w:val="00234D13"/>
    <w:rsid w:val="00241104"/>
    <w:rsid w:val="00242418"/>
    <w:rsid w:val="002439C8"/>
    <w:rsid w:val="002505C6"/>
    <w:rsid w:val="00253808"/>
    <w:rsid w:val="0025429F"/>
    <w:rsid w:val="0026065B"/>
    <w:rsid w:val="00270286"/>
    <w:rsid w:val="002725C5"/>
    <w:rsid w:val="00286E97"/>
    <w:rsid w:val="0029223E"/>
    <w:rsid w:val="002962AC"/>
    <w:rsid w:val="002A2815"/>
    <w:rsid w:val="002A3DEE"/>
    <w:rsid w:val="002B2BDF"/>
    <w:rsid w:val="002C21DF"/>
    <w:rsid w:val="002C6052"/>
    <w:rsid w:val="002D53E4"/>
    <w:rsid w:val="002D6822"/>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7039"/>
    <w:rsid w:val="0067494E"/>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72CBF"/>
    <w:rsid w:val="009815AF"/>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B0562"/>
    <w:rsid w:val="00EC0FAD"/>
    <w:rsid w:val="00EC3265"/>
    <w:rsid w:val="00EC34ED"/>
    <w:rsid w:val="00EC4608"/>
    <w:rsid w:val="00ED084A"/>
    <w:rsid w:val="00ED196C"/>
    <w:rsid w:val="00ED2D72"/>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EB0562"/>
    <w:pPr>
      <w:tabs>
        <w:tab w:val="center" w:pos="4153"/>
        <w:tab w:val="right" w:pos="8306"/>
      </w:tabs>
      <w:spacing w:line="360" w:lineRule="auto"/>
    </w:pPr>
  </w:style>
  <w:style w:type="character" w:customStyle="1" w:styleId="FooterChar">
    <w:name w:val="Footer Char"/>
    <w:basedOn w:val="DefaultParagraphFont"/>
    <w:link w:val="Footer"/>
    <w:uiPriority w:val="99"/>
    <w:rsid w:val="00EB056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EB0562"/>
    <w:pPr>
      <w:tabs>
        <w:tab w:val="center" w:pos="4153"/>
        <w:tab w:val="right" w:pos="8306"/>
      </w:tabs>
      <w:spacing w:line="360" w:lineRule="auto"/>
    </w:pPr>
  </w:style>
  <w:style w:type="character" w:customStyle="1" w:styleId="FooterChar">
    <w:name w:val="Footer Char"/>
    <w:basedOn w:val="DefaultParagraphFont"/>
    <w:link w:val="Footer"/>
    <w:uiPriority w:val="99"/>
    <w:rsid w:val="00EB05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2</cp:revision>
  <cp:lastPrinted>2020-12-18T10:24:00Z</cp:lastPrinted>
  <dcterms:created xsi:type="dcterms:W3CDTF">2022-04-18T05:32:00Z</dcterms:created>
  <dcterms:modified xsi:type="dcterms:W3CDTF">2022-04-18T05:32:00Z</dcterms:modified>
</cp:coreProperties>
</file>