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FC" w:rsidRPr="000952B5" w:rsidRDefault="00F86CFC" w:rsidP="00F86CF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b/>
          <w:bCs/>
          <w:color w:val="000000"/>
        </w:rPr>
      </w:pPr>
      <w:r w:rsidRPr="00ED5129">
        <w:rPr>
          <w:b/>
          <w:bCs/>
          <w:color w:val="000000"/>
        </w:rPr>
        <w:t xml:space="preserve">E-Tender Notice for </w:t>
      </w:r>
      <w:r>
        <w:rPr>
          <w:b/>
        </w:rPr>
        <w:t>Expression of Interest (</w:t>
      </w:r>
      <w:proofErr w:type="spellStart"/>
      <w:r>
        <w:rPr>
          <w:b/>
        </w:rPr>
        <w:t>Eo</w:t>
      </w:r>
      <w:r w:rsidRPr="00F51615">
        <w:rPr>
          <w:b/>
        </w:rPr>
        <w:t>I</w:t>
      </w:r>
      <w:proofErr w:type="spellEnd"/>
      <w:r w:rsidRPr="00F51615">
        <w:rPr>
          <w:b/>
        </w:rPr>
        <w:t>)</w:t>
      </w:r>
      <w:r>
        <w:rPr>
          <w:b/>
          <w:bCs/>
          <w:color w:val="000000"/>
        </w:rPr>
        <w:t>:-</w:t>
      </w: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7295"/>
      </w:tblGrid>
      <w:tr w:rsidR="00962660" w:rsidRPr="00403B83" w:rsidTr="00962660">
        <w:tc>
          <w:tcPr>
            <w:tcW w:w="1721" w:type="dxa"/>
            <w:shd w:val="clear" w:color="auto" w:fill="auto"/>
          </w:tcPr>
          <w:p w:rsidR="00962660" w:rsidRPr="00403B83" w:rsidRDefault="00962660" w:rsidP="0096266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03B83">
              <w:rPr>
                <w:noProof/>
                <w:lang w:val="en-IN" w:eastAsia="en-IN" w:bidi="hi-IN"/>
              </w:rPr>
              <w:drawing>
                <wp:inline distT="0" distB="0" distL="0" distR="0" wp14:anchorId="5E162C08" wp14:editId="13A41A22">
                  <wp:extent cx="847725" cy="733425"/>
                  <wp:effectExtent l="0" t="0" r="9525" b="9525"/>
                  <wp:docPr id="1" name="Picture 1" descr="logo-i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i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  <w:shd w:val="clear" w:color="auto" w:fill="auto"/>
          </w:tcPr>
          <w:p w:rsidR="00962660" w:rsidRPr="00A3387D" w:rsidRDefault="00962660" w:rsidP="00962660">
            <w:pPr>
              <w:pStyle w:val="Header"/>
              <w:tabs>
                <w:tab w:val="center" w:pos="720"/>
              </w:tabs>
              <w:ind w:left="720"/>
              <w:jc w:val="center"/>
              <w:rPr>
                <w:rFonts w:ascii="Cambria" w:hAnsi="Cambria"/>
                <w:b/>
                <w:bCs/>
                <w:sz w:val="32"/>
                <w:szCs w:val="36"/>
              </w:rPr>
            </w:pPr>
            <w:r w:rsidRPr="00A3387D">
              <w:rPr>
                <w:rFonts w:ascii="Arial" w:hAnsi="Arial"/>
                <w:b/>
                <w:bCs/>
                <w:sz w:val="22"/>
                <w:szCs w:val="22"/>
              </w:rPr>
              <w:t>Institute Work Department</w:t>
            </w:r>
          </w:p>
          <w:p w:rsidR="00962660" w:rsidRPr="00A3387D" w:rsidRDefault="00962660" w:rsidP="00962660">
            <w:pPr>
              <w:pStyle w:val="Header"/>
              <w:tabs>
                <w:tab w:val="center" w:pos="720"/>
              </w:tabs>
              <w:ind w:left="720"/>
              <w:jc w:val="center"/>
              <w:rPr>
                <w:rFonts w:ascii="Cambria" w:hAnsi="Cambria"/>
                <w:b/>
                <w:bCs/>
                <w:sz w:val="28"/>
                <w:szCs w:val="32"/>
              </w:rPr>
            </w:pPr>
            <w:r w:rsidRPr="00403B83">
              <w:rPr>
                <w:rFonts w:ascii="Cambria" w:hAnsi="Cambria"/>
                <w:b/>
                <w:bCs/>
                <w:sz w:val="28"/>
                <w:szCs w:val="32"/>
              </w:rPr>
              <w:t>Indian Institute of Technology Patna</w:t>
            </w:r>
          </w:p>
          <w:p w:rsidR="00962660" w:rsidRPr="00403B83" w:rsidRDefault="00962660" w:rsidP="00962660">
            <w:pPr>
              <w:pStyle w:val="Header"/>
              <w:tabs>
                <w:tab w:val="center" w:pos="720"/>
              </w:tabs>
              <w:ind w:left="720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403B83">
              <w:rPr>
                <w:rFonts w:ascii="Arial" w:hAnsi="Arial"/>
                <w:b/>
                <w:bCs/>
                <w:sz w:val="16"/>
                <w:szCs w:val="20"/>
              </w:rPr>
              <w:t xml:space="preserve">                              </w:t>
            </w:r>
            <w:proofErr w:type="gramStart"/>
            <w:r w:rsidRPr="00403B83">
              <w:rPr>
                <w:rFonts w:ascii="Arial" w:hAnsi="Arial"/>
                <w:b/>
                <w:bCs/>
                <w:sz w:val="16"/>
                <w:szCs w:val="20"/>
              </w:rPr>
              <w:t>At:</w:t>
            </w:r>
            <w:r>
              <w:rPr>
                <w:rFonts w:ascii="Arial" w:hAnsi="Arial"/>
                <w:b/>
                <w:bCs/>
                <w:sz w:val="16"/>
                <w:szCs w:val="20"/>
              </w:rPr>
              <w:t>-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20"/>
              </w:rPr>
              <w:t>Bihta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20"/>
              </w:rPr>
              <w:t>, District Patna - 801106</w:t>
            </w:r>
            <w:r w:rsidRPr="00403B83">
              <w:rPr>
                <w:rFonts w:ascii="Arial" w:hAnsi="Arial"/>
                <w:b/>
                <w:bCs/>
                <w:sz w:val="16"/>
                <w:szCs w:val="20"/>
              </w:rPr>
              <w:t>, Bihar</w:t>
            </w:r>
          </w:p>
          <w:p w:rsidR="00962660" w:rsidRDefault="00962660" w:rsidP="00962660">
            <w:pPr>
              <w:pStyle w:val="Header"/>
              <w:tabs>
                <w:tab w:val="center" w:pos="720"/>
              </w:tabs>
              <w:rPr>
                <w:rFonts w:ascii="Arial" w:hAnsi="Arial"/>
                <w:b/>
                <w:bCs/>
                <w:sz w:val="16"/>
                <w:szCs w:val="20"/>
              </w:rPr>
            </w:pPr>
            <w:r w:rsidRPr="00403B83">
              <w:rPr>
                <w:rFonts w:ascii="Arial" w:hAnsi="Arial"/>
                <w:b/>
                <w:bCs/>
                <w:sz w:val="16"/>
                <w:szCs w:val="20"/>
              </w:rPr>
              <w:t xml:space="preserve">Website:- </w:t>
            </w:r>
            <w:hyperlink r:id="rId6" w:history="1">
              <w:r w:rsidRPr="00A3387D">
                <w:rPr>
                  <w:rStyle w:val="Hyperlink"/>
                  <w:rFonts w:ascii="Arial" w:hAnsi="Arial"/>
                  <w:b/>
                  <w:bCs/>
                  <w:sz w:val="16"/>
                  <w:szCs w:val="20"/>
                  <w:u w:val="none"/>
                </w:rPr>
                <w:t>www.iitp.ac.in</w:t>
              </w:r>
            </w:hyperlink>
            <w:r w:rsidRPr="00403B83">
              <w:rPr>
                <w:rFonts w:ascii="Arial" w:hAnsi="Arial"/>
                <w:b/>
                <w:bCs/>
                <w:sz w:val="16"/>
                <w:szCs w:val="20"/>
              </w:rPr>
              <w:t xml:space="preserve">                                                                 Email:- </w:t>
            </w:r>
            <w:hyperlink r:id="rId7" w:history="1">
              <w:r w:rsidRPr="00A3387D">
                <w:rPr>
                  <w:rStyle w:val="Hyperlink"/>
                  <w:rFonts w:ascii="Arial" w:hAnsi="Arial"/>
                  <w:b/>
                  <w:bCs/>
                  <w:sz w:val="16"/>
                  <w:szCs w:val="20"/>
                  <w:u w:val="none"/>
                </w:rPr>
                <w:t>iwd_head@iitp.ac.in</w:t>
              </w:r>
            </w:hyperlink>
          </w:p>
          <w:p w:rsidR="00962660" w:rsidRPr="00004E4D" w:rsidRDefault="00962660" w:rsidP="00962660">
            <w:pPr>
              <w:pStyle w:val="Header"/>
              <w:tabs>
                <w:tab w:val="center" w:pos="720"/>
              </w:tabs>
              <w:rPr>
                <w:rFonts w:ascii="Arial" w:hAnsi="Arial"/>
                <w:b/>
                <w:bCs/>
                <w:sz w:val="10"/>
                <w:szCs w:val="14"/>
              </w:rPr>
            </w:pPr>
          </w:p>
          <w:p w:rsidR="00962660" w:rsidRPr="00403B83" w:rsidRDefault="00962660" w:rsidP="00962660">
            <w:pPr>
              <w:pStyle w:val="Header"/>
              <w:tabs>
                <w:tab w:val="center" w:pos="720"/>
              </w:tabs>
              <w:jc w:val="center"/>
              <w:rPr>
                <w:rFonts w:ascii="Arial" w:hAnsi="Arial"/>
                <w:b/>
                <w:bCs/>
                <w:sz w:val="16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EoI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No. IITP/IWD/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EoI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/01/2023</w:t>
            </w:r>
          </w:p>
          <w:p w:rsidR="00962660" w:rsidRPr="00004E4D" w:rsidRDefault="00962660" w:rsidP="00962660">
            <w:pPr>
              <w:autoSpaceDE w:val="0"/>
              <w:autoSpaceDN w:val="0"/>
              <w:adjustRightInd w:val="0"/>
              <w:jc w:val="center"/>
              <w:rPr>
                <w:sz w:val="4"/>
                <w:szCs w:val="4"/>
              </w:rPr>
            </w:pPr>
          </w:p>
        </w:tc>
      </w:tr>
      <w:tr w:rsidR="00962660" w:rsidRPr="00403B83" w:rsidTr="00962660">
        <w:tc>
          <w:tcPr>
            <w:tcW w:w="9016" w:type="dxa"/>
            <w:gridSpan w:val="2"/>
            <w:shd w:val="clear" w:color="auto" w:fill="auto"/>
          </w:tcPr>
          <w:p w:rsidR="00962660" w:rsidRPr="00ED5129" w:rsidRDefault="00962660" w:rsidP="00962660">
            <w:pPr>
              <w:tabs>
                <w:tab w:val="left" w:pos="915"/>
                <w:tab w:val="center" w:pos="4952"/>
              </w:tabs>
              <w:autoSpaceDE w:val="0"/>
              <w:autoSpaceDN w:val="0"/>
              <w:adjustRightInd w:val="0"/>
              <w:ind w:left="720"/>
              <w:jc w:val="both"/>
              <w:rPr>
                <w:lang w:bidi="hi-IN"/>
              </w:rPr>
            </w:pPr>
            <w:r>
              <w:rPr>
                <w:b/>
                <w:bCs/>
                <w:lang w:bidi="hi-IN"/>
              </w:rPr>
              <w:t>IIT Patna invites Expression</w:t>
            </w:r>
            <w:r w:rsidRPr="00403B83">
              <w:rPr>
                <w:b/>
                <w:bCs/>
                <w:lang w:bidi="hi-IN"/>
              </w:rPr>
              <w:t xml:space="preserve"> of </w:t>
            </w:r>
            <w:r>
              <w:rPr>
                <w:b/>
                <w:bCs/>
                <w:lang w:bidi="hi-IN"/>
              </w:rPr>
              <w:t>I</w:t>
            </w:r>
            <w:r w:rsidRPr="00403B83">
              <w:rPr>
                <w:b/>
                <w:bCs/>
                <w:lang w:bidi="hi-IN"/>
              </w:rPr>
              <w:t>nterest</w:t>
            </w:r>
            <w:r>
              <w:rPr>
                <w:b/>
                <w:bCs/>
                <w:lang w:bidi="hi-IN"/>
              </w:rPr>
              <w:t xml:space="preserve"> </w:t>
            </w:r>
            <w:r w:rsidRPr="00403B83">
              <w:rPr>
                <w:b/>
                <w:bCs/>
                <w:lang w:bidi="hi-IN"/>
              </w:rPr>
              <w:t>(</w:t>
            </w:r>
            <w:proofErr w:type="spellStart"/>
            <w:r w:rsidRPr="00403B83">
              <w:rPr>
                <w:b/>
                <w:bCs/>
                <w:lang w:bidi="hi-IN"/>
              </w:rPr>
              <w:t>EoI</w:t>
            </w:r>
            <w:proofErr w:type="spellEnd"/>
            <w:r w:rsidRPr="00403B83">
              <w:rPr>
                <w:b/>
                <w:bCs/>
                <w:lang w:bidi="hi-IN"/>
              </w:rPr>
              <w:t>) for appointment of a public sector undertaking/</w:t>
            </w:r>
            <w:r>
              <w:rPr>
                <w:b/>
                <w:bCs/>
                <w:lang w:bidi="hi-IN"/>
              </w:rPr>
              <w:t>Government</w:t>
            </w:r>
            <w:r w:rsidRPr="00403B83">
              <w:rPr>
                <w:b/>
                <w:bCs/>
                <w:lang w:bidi="hi-IN"/>
              </w:rPr>
              <w:t xml:space="preserve"> organization as Project Management Consultant</w:t>
            </w:r>
            <w:r>
              <w:rPr>
                <w:b/>
                <w:bCs/>
                <w:lang w:bidi="hi-IN"/>
              </w:rPr>
              <w:t xml:space="preserve"> </w:t>
            </w:r>
            <w:r w:rsidRPr="00403B83">
              <w:rPr>
                <w:b/>
                <w:bCs/>
                <w:lang w:bidi="hi-IN"/>
              </w:rPr>
              <w:t xml:space="preserve">for Construction of </w:t>
            </w:r>
            <w:r>
              <w:rPr>
                <w:b/>
                <w:bCs/>
                <w:lang w:bidi="hi-IN"/>
              </w:rPr>
              <w:t>B</w:t>
            </w:r>
            <w:r w:rsidRPr="00403B83">
              <w:rPr>
                <w:b/>
                <w:bCs/>
                <w:lang w:bidi="hi-IN"/>
              </w:rPr>
              <w:t xml:space="preserve">oys Hostel </w:t>
            </w:r>
            <w:r>
              <w:rPr>
                <w:b/>
                <w:bCs/>
                <w:lang w:bidi="hi-IN"/>
              </w:rPr>
              <w:t xml:space="preserve">along with mess &amp; associated works </w:t>
            </w:r>
            <w:r w:rsidRPr="00403B83">
              <w:rPr>
                <w:b/>
                <w:bCs/>
                <w:lang w:bidi="hi-IN"/>
              </w:rPr>
              <w:t xml:space="preserve">from concept to commissioning. The details of </w:t>
            </w:r>
            <w:proofErr w:type="spellStart"/>
            <w:r w:rsidRPr="00403B83">
              <w:rPr>
                <w:b/>
                <w:bCs/>
                <w:lang w:bidi="hi-IN"/>
              </w:rPr>
              <w:t>EoI</w:t>
            </w:r>
            <w:proofErr w:type="spellEnd"/>
            <w:r w:rsidRPr="00403B83">
              <w:rPr>
                <w:b/>
                <w:bCs/>
                <w:lang w:bidi="hi-IN"/>
              </w:rPr>
              <w:t xml:space="preserve"> can be downloaded from </w:t>
            </w:r>
            <w:r w:rsidRPr="00A3387D">
              <w:rPr>
                <w:rStyle w:val="Hyperlink"/>
                <w:b/>
                <w:bCs/>
                <w:u w:val="none"/>
                <w:lang w:bidi="hi-IN"/>
              </w:rPr>
              <w:t>www.iitp.ac.in</w:t>
            </w:r>
            <w:r w:rsidRPr="00403B83">
              <w:rPr>
                <w:b/>
                <w:bCs/>
                <w:lang w:bidi="hi-IN"/>
              </w:rPr>
              <w:t xml:space="preserve"> and from </w:t>
            </w:r>
            <w:hyperlink r:id="rId8" w:history="1">
              <w:r w:rsidRPr="00A3387D">
                <w:rPr>
                  <w:rStyle w:val="Hyperlink"/>
                  <w:b/>
                  <w:bCs/>
                  <w:u w:val="none"/>
                  <w:lang w:bidi="hi-IN"/>
                </w:rPr>
                <w:t>www.eprocure.gov.in</w:t>
              </w:r>
            </w:hyperlink>
            <w:r w:rsidRPr="00A3387D">
              <w:rPr>
                <w:b/>
                <w:bCs/>
                <w:lang w:bidi="hi-IN"/>
              </w:rPr>
              <w:t>.</w:t>
            </w:r>
            <w:r w:rsidRPr="00403B83">
              <w:rPr>
                <w:b/>
                <w:bCs/>
                <w:lang w:bidi="hi-IN"/>
              </w:rPr>
              <w:t xml:space="preserve"> The last date of submission of online </w:t>
            </w:r>
            <w:proofErr w:type="spellStart"/>
            <w:r w:rsidRPr="00403B83">
              <w:rPr>
                <w:b/>
                <w:bCs/>
                <w:lang w:bidi="hi-IN"/>
              </w:rPr>
              <w:t>EoI</w:t>
            </w:r>
            <w:proofErr w:type="spellEnd"/>
            <w:r w:rsidRPr="00403B83">
              <w:rPr>
                <w:b/>
                <w:bCs/>
                <w:lang w:bidi="hi-IN"/>
              </w:rPr>
              <w:t xml:space="preserve"> is </w:t>
            </w:r>
            <w:r>
              <w:rPr>
                <w:b/>
                <w:bCs/>
                <w:lang w:bidi="hi-IN"/>
              </w:rPr>
              <w:t xml:space="preserve">17.01.2024 </w:t>
            </w:r>
            <w:r w:rsidRPr="00403B83">
              <w:rPr>
                <w:b/>
                <w:bCs/>
                <w:lang w:bidi="hi-IN"/>
              </w:rPr>
              <w:t xml:space="preserve">up to 3:00 PM. </w:t>
            </w:r>
          </w:p>
        </w:tc>
      </w:tr>
    </w:tbl>
    <w:p w:rsidR="00F86CFC" w:rsidRPr="00EE57BB" w:rsidRDefault="00F86CFC" w:rsidP="00F86CFC">
      <w:pPr>
        <w:autoSpaceDE w:val="0"/>
        <w:autoSpaceDN w:val="0"/>
        <w:adjustRightInd w:val="0"/>
        <w:spacing w:before="120" w:after="120" w:line="360" w:lineRule="auto"/>
        <w:rPr>
          <w:color w:val="FF0000"/>
          <w:sz w:val="23"/>
          <w:szCs w:val="23"/>
        </w:rPr>
      </w:pPr>
      <w:r w:rsidRPr="00EE57BB">
        <w:rPr>
          <w:color w:val="FF0000"/>
          <w:sz w:val="23"/>
          <w:szCs w:val="23"/>
        </w:rPr>
        <w:t xml:space="preserve"> </w:t>
      </w:r>
    </w:p>
    <w:p w:rsidR="000F7F18" w:rsidRDefault="000F7F18">
      <w:bookmarkStart w:id="0" w:name="_GoBack"/>
      <w:bookmarkEnd w:id="0"/>
    </w:p>
    <w:sectPr w:rsidR="000F7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0B37"/>
    <w:multiLevelType w:val="multilevel"/>
    <w:tmpl w:val="C19C1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FC"/>
    <w:rsid w:val="000F7F18"/>
    <w:rsid w:val="00962660"/>
    <w:rsid w:val="00A3387D"/>
    <w:rsid w:val="00E90CE2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0D7E"/>
  <w15:chartTrackingRefBased/>
  <w15:docId w15:val="{BB740D76-E445-4B67-9090-31100DF1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6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FC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uiPriority w:val="99"/>
    <w:unhideWhenUsed/>
    <w:rsid w:val="00F86CF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8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338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d_head@iitp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tp.ac.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IITP</dc:creator>
  <cp:keywords/>
  <dc:description/>
  <cp:lastModifiedBy>IITP</cp:lastModifiedBy>
  <cp:revision>5</cp:revision>
  <dcterms:created xsi:type="dcterms:W3CDTF">2023-12-27T04:58:00Z</dcterms:created>
  <dcterms:modified xsi:type="dcterms:W3CDTF">2023-12-27T05:45:00Z</dcterms:modified>
</cp:coreProperties>
</file>